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82B" w:rsidRDefault="0069582B" w:rsidP="00A40CBD">
      <w:pPr>
        <w:ind w:firstLine="720"/>
        <w:jc w:val="right"/>
        <w:rPr>
          <w:sz w:val="27"/>
          <w:szCs w:val="27"/>
        </w:rPr>
      </w:pPr>
      <w:r w:rsidRPr="00CF30D6">
        <w:rPr>
          <w:sz w:val="27"/>
          <w:szCs w:val="27"/>
        </w:rPr>
        <w:t>Проект</w:t>
      </w:r>
    </w:p>
    <w:p w:rsidR="00EF1839" w:rsidRPr="00CF30D6" w:rsidRDefault="00EF1839" w:rsidP="00A40CBD">
      <w:pPr>
        <w:ind w:firstLine="720"/>
        <w:jc w:val="right"/>
        <w:rPr>
          <w:sz w:val="27"/>
          <w:szCs w:val="27"/>
        </w:rPr>
      </w:pPr>
    </w:p>
    <w:p w:rsidR="0069582B" w:rsidRPr="00CF30D6" w:rsidRDefault="0069582B" w:rsidP="00A40CBD">
      <w:pPr>
        <w:jc w:val="center"/>
        <w:rPr>
          <w:b/>
          <w:sz w:val="32"/>
          <w:szCs w:val="32"/>
        </w:rPr>
      </w:pPr>
      <w:r w:rsidRPr="00CF30D6">
        <w:rPr>
          <w:b/>
          <w:sz w:val="32"/>
          <w:szCs w:val="32"/>
        </w:rPr>
        <w:t>ПОСТАНОВЛЕНИЕ</w:t>
      </w:r>
    </w:p>
    <w:p w:rsidR="0069582B" w:rsidRPr="00CF30D6" w:rsidRDefault="0069582B" w:rsidP="00A40CBD">
      <w:pPr>
        <w:jc w:val="center"/>
        <w:rPr>
          <w:b/>
          <w:sz w:val="32"/>
          <w:szCs w:val="32"/>
        </w:rPr>
      </w:pPr>
      <w:r w:rsidRPr="00CF30D6">
        <w:rPr>
          <w:b/>
          <w:sz w:val="32"/>
          <w:szCs w:val="32"/>
        </w:rPr>
        <w:t>ЗАКОНОДАТЕЛЬНОГО СОБРАНИЯ</w:t>
      </w:r>
    </w:p>
    <w:p w:rsidR="0069582B" w:rsidRPr="00CF30D6" w:rsidRDefault="0069582B" w:rsidP="00A40CBD">
      <w:pPr>
        <w:jc w:val="center"/>
        <w:rPr>
          <w:b/>
          <w:sz w:val="32"/>
          <w:szCs w:val="32"/>
        </w:rPr>
      </w:pPr>
      <w:r w:rsidRPr="00CF30D6">
        <w:rPr>
          <w:b/>
          <w:sz w:val="32"/>
          <w:szCs w:val="32"/>
        </w:rPr>
        <w:t>НОВОСИБИРСКОЙ ОБЛАСТИ</w:t>
      </w:r>
    </w:p>
    <w:p w:rsidR="0069582B" w:rsidRPr="00CF30D6" w:rsidRDefault="0069582B" w:rsidP="00A40CBD">
      <w:pPr>
        <w:jc w:val="center"/>
        <w:rPr>
          <w:b/>
          <w:sz w:val="27"/>
          <w:szCs w:val="27"/>
        </w:rPr>
      </w:pPr>
    </w:p>
    <w:p w:rsidR="0069582B" w:rsidRPr="00CF30D6" w:rsidRDefault="004C1913" w:rsidP="00A40CBD">
      <w:pPr>
        <w:jc w:val="center"/>
        <w:rPr>
          <w:b/>
          <w:szCs w:val="28"/>
        </w:rPr>
      </w:pPr>
      <w:r>
        <w:rPr>
          <w:b/>
          <w:szCs w:val="28"/>
        </w:rPr>
        <w:t>седьмого</w:t>
      </w:r>
      <w:r w:rsidR="0069582B" w:rsidRPr="00CF30D6">
        <w:rPr>
          <w:b/>
          <w:szCs w:val="28"/>
        </w:rPr>
        <w:t xml:space="preserve"> созыва</w:t>
      </w:r>
    </w:p>
    <w:p w:rsidR="0069582B" w:rsidRPr="00CF30D6" w:rsidRDefault="0069582B" w:rsidP="00A40CBD">
      <w:pPr>
        <w:jc w:val="center"/>
        <w:rPr>
          <w:b/>
          <w:szCs w:val="28"/>
        </w:rPr>
      </w:pPr>
      <w:r w:rsidRPr="00CF30D6">
        <w:rPr>
          <w:b/>
          <w:szCs w:val="28"/>
        </w:rPr>
        <w:t>(</w:t>
      </w:r>
      <w:r w:rsidR="00452FD6">
        <w:rPr>
          <w:b/>
          <w:szCs w:val="28"/>
        </w:rPr>
        <w:t>шестая</w:t>
      </w:r>
      <w:r w:rsidRPr="00CF30D6">
        <w:rPr>
          <w:b/>
          <w:szCs w:val="28"/>
        </w:rPr>
        <w:t xml:space="preserve"> сессия)</w:t>
      </w:r>
    </w:p>
    <w:p w:rsidR="0069582B" w:rsidRPr="00CF30D6" w:rsidRDefault="0069582B" w:rsidP="00A40CBD">
      <w:pPr>
        <w:jc w:val="center"/>
        <w:rPr>
          <w:b/>
          <w:szCs w:val="28"/>
        </w:rPr>
      </w:pPr>
    </w:p>
    <w:p w:rsidR="0069582B" w:rsidRPr="00CF30D6" w:rsidRDefault="0069582B" w:rsidP="00A40CBD">
      <w:pPr>
        <w:jc w:val="left"/>
        <w:rPr>
          <w:b/>
          <w:szCs w:val="28"/>
        </w:rPr>
      </w:pPr>
      <w:r w:rsidRPr="00CF30D6">
        <w:rPr>
          <w:b/>
          <w:szCs w:val="28"/>
        </w:rPr>
        <w:t>_____________________                                                                                 №_______</w:t>
      </w:r>
    </w:p>
    <w:p w:rsidR="0069582B" w:rsidRPr="00CF30D6" w:rsidRDefault="0069582B" w:rsidP="00A40CBD">
      <w:pPr>
        <w:jc w:val="center"/>
      </w:pPr>
    </w:p>
    <w:p w:rsidR="0069582B" w:rsidRPr="00CF30D6" w:rsidRDefault="0069582B" w:rsidP="00A40CBD">
      <w:pPr>
        <w:jc w:val="center"/>
      </w:pPr>
    </w:p>
    <w:p w:rsidR="0069582B" w:rsidRPr="00CF30D6" w:rsidRDefault="0069582B" w:rsidP="00A40CBD">
      <w:pPr>
        <w:ind w:firstLine="3"/>
        <w:jc w:val="center"/>
      </w:pPr>
      <w:r w:rsidRPr="00CF30D6">
        <w:t>О внесении изменени</w:t>
      </w:r>
      <w:r w:rsidR="009221BB">
        <w:t>й</w:t>
      </w:r>
      <w:r w:rsidRPr="00CF30D6">
        <w:t xml:space="preserve"> </w:t>
      </w:r>
    </w:p>
    <w:p w:rsidR="0069582B" w:rsidRPr="00CF30D6" w:rsidRDefault="0069582B" w:rsidP="00A40CBD">
      <w:pPr>
        <w:ind w:firstLine="3"/>
        <w:jc w:val="center"/>
        <w:rPr>
          <w:szCs w:val="28"/>
        </w:rPr>
      </w:pPr>
      <w:r w:rsidRPr="00CF30D6">
        <w:t>в Регламент Законодательного Собрания Новосибирской области</w:t>
      </w:r>
    </w:p>
    <w:p w:rsidR="0069582B" w:rsidRPr="00CF30D6" w:rsidRDefault="0069582B" w:rsidP="00A40CBD">
      <w:pPr>
        <w:ind w:firstLine="851"/>
        <w:rPr>
          <w:szCs w:val="28"/>
        </w:rPr>
      </w:pPr>
    </w:p>
    <w:p w:rsidR="0069582B" w:rsidRPr="00CF30D6" w:rsidRDefault="0069582B" w:rsidP="00A40CBD">
      <w:pPr>
        <w:ind w:firstLine="851"/>
        <w:rPr>
          <w:szCs w:val="28"/>
        </w:rPr>
      </w:pPr>
    </w:p>
    <w:p w:rsidR="0069582B" w:rsidRPr="00CF30D6" w:rsidRDefault="0069582B" w:rsidP="00A40CBD">
      <w:pPr>
        <w:autoSpaceDE w:val="0"/>
        <w:autoSpaceDN w:val="0"/>
        <w:adjustRightInd w:val="0"/>
        <w:ind w:firstLine="709"/>
        <w:rPr>
          <w:szCs w:val="28"/>
        </w:rPr>
      </w:pPr>
      <w:r w:rsidRPr="00CF30D6">
        <w:rPr>
          <w:szCs w:val="28"/>
        </w:rPr>
        <w:t xml:space="preserve">Законодательное Собрание Новосибирской области </w:t>
      </w:r>
    </w:p>
    <w:p w:rsidR="0069582B" w:rsidRPr="00CF30D6" w:rsidRDefault="0069582B" w:rsidP="00A40CBD">
      <w:pPr>
        <w:autoSpaceDE w:val="0"/>
        <w:autoSpaceDN w:val="0"/>
        <w:adjustRightInd w:val="0"/>
        <w:ind w:firstLine="709"/>
        <w:rPr>
          <w:szCs w:val="28"/>
        </w:rPr>
      </w:pPr>
      <w:r w:rsidRPr="00CF30D6">
        <w:rPr>
          <w:szCs w:val="28"/>
        </w:rPr>
        <w:t>ПОСТАНОВЛЯЕТ:</w:t>
      </w:r>
    </w:p>
    <w:p w:rsidR="008513DC" w:rsidRPr="001809F8" w:rsidRDefault="008513DC" w:rsidP="00A40CBD">
      <w:pPr>
        <w:autoSpaceDE w:val="0"/>
        <w:autoSpaceDN w:val="0"/>
        <w:adjustRightInd w:val="0"/>
        <w:ind w:firstLine="709"/>
        <w:rPr>
          <w:szCs w:val="28"/>
        </w:rPr>
      </w:pPr>
    </w:p>
    <w:p w:rsidR="004873E3" w:rsidRDefault="00301AD2" w:rsidP="00A40CBD">
      <w:pPr>
        <w:autoSpaceDE w:val="0"/>
        <w:autoSpaceDN w:val="0"/>
        <w:adjustRightInd w:val="0"/>
        <w:ind w:firstLine="709"/>
        <w:rPr>
          <w:szCs w:val="28"/>
        </w:rPr>
      </w:pPr>
      <w:r w:rsidRPr="001809F8">
        <w:rPr>
          <w:szCs w:val="28"/>
        </w:rPr>
        <w:t xml:space="preserve">1. </w:t>
      </w:r>
      <w:proofErr w:type="gramStart"/>
      <w:r w:rsidR="009E142A" w:rsidRPr="001809F8">
        <w:rPr>
          <w:szCs w:val="28"/>
        </w:rPr>
        <w:t>Внести в</w:t>
      </w:r>
      <w:r w:rsidR="008E4733">
        <w:rPr>
          <w:szCs w:val="28"/>
        </w:rPr>
        <w:t xml:space="preserve"> </w:t>
      </w:r>
      <w:hyperlink r:id="rId7" w:history="1">
        <w:r w:rsidR="00275FF0" w:rsidRPr="001809F8">
          <w:rPr>
            <w:szCs w:val="28"/>
          </w:rPr>
          <w:t>Регламент</w:t>
        </w:r>
      </w:hyperlink>
      <w:r w:rsidR="00275FF0" w:rsidRPr="001809F8">
        <w:rPr>
          <w:szCs w:val="28"/>
        </w:rPr>
        <w:t xml:space="preserve"> Законодательного Собрания Новосибирской области, принят</w:t>
      </w:r>
      <w:r w:rsidR="00517B71">
        <w:rPr>
          <w:szCs w:val="28"/>
        </w:rPr>
        <w:t>ого</w:t>
      </w:r>
      <w:r w:rsidR="00275FF0" w:rsidRPr="001809F8">
        <w:rPr>
          <w:szCs w:val="28"/>
        </w:rPr>
        <w:t xml:space="preserve"> </w:t>
      </w:r>
      <w:r w:rsidR="004D65B4" w:rsidRPr="001809F8">
        <w:rPr>
          <w:szCs w:val="28"/>
        </w:rPr>
        <w:t>постановлением Законодательного Собрания Новосибирской области от 27 апреля 2016 года № 84</w:t>
      </w:r>
      <w:r w:rsidR="00672D0D" w:rsidRPr="001809F8">
        <w:rPr>
          <w:szCs w:val="28"/>
        </w:rPr>
        <w:t xml:space="preserve"> (с изменениями, внесенными постановлениями Законодательного Собрания Новосибирской области от 23 марта 2017 года № 53, от 29 июня 2017 года № 132, от 1 марта 2018 года № 30, от 27 сентября 2018 года № 139</w:t>
      </w:r>
      <w:r w:rsidR="00AF7EFD" w:rsidRPr="001809F8">
        <w:rPr>
          <w:szCs w:val="28"/>
        </w:rPr>
        <w:t>,</w:t>
      </w:r>
      <w:r w:rsidR="009E142A" w:rsidRPr="001809F8">
        <w:rPr>
          <w:szCs w:val="28"/>
        </w:rPr>
        <w:t xml:space="preserve"> </w:t>
      </w:r>
      <w:r w:rsidR="00672D0D" w:rsidRPr="001809F8">
        <w:rPr>
          <w:szCs w:val="28"/>
        </w:rPr>
        <w:t>от 22 ноября 2018 года № 183</w:t>
      </w:r>
      <w:r w:rsidR="004064F3" w:rsidRPr="001809F8">
        <w:rPr>
          <w:szCs w:val="28"/>
        </w:rPr>
        <w:t>, от 25 июня</w:t>
      </w:r>
      <w:proofErr w:type="gramEnd"/>
      <w:r w:rsidR="004064F3" w:rsidRPr="001809F8">
        <w:rPr>
          <w:szCs w:val="28"/>
        </w:rPr>
        <w:t xml:space="preserve"> </w:t>
      </w:r>
      <w:proofErr w:type="gramStart"/>
      <w:r w:rsidR="004064F3" w:rsidRPr="001809F8">
        <w:rPr>
          <w:szCs w:val="28"/>
        </w:rPr>
        <w:t>2019 года № 134</w:t>
      </w:r>
      <w:r w:rsidR="008E4733">
        <w:rPr>
          <w:szCs w:val="28"/>
        </w:rPr>
        <w:t>, от 5 ноября 2020 года № 18</w:t>
      </w:r>
      <w:r w:rsidR="009221BB">
        <w:rPr>
          <w:szCs w:val="28"/>
        </w:rPr>
        <w:t>,</w:t>
      </w:r>
      <w:r w:rsidR="009221BB" w:rsidRPr="009221BB">
        <w:t xml:space="preserve"> </w:t>
      </w:r>
      <w:r w:rsidR="009221BB" w:rsidRPr="009221BB">
        <w:rPr>
          <w:szCs w:val="28"/>
        </w:rPr>
        <w:t>от 26</w:t>
      </w:r>
      <w:r w:rsidR="009221BB">
        <w:rPr>
          <w:szCs w:val="28"/>
        </w:rPr>
        <w:t xml:space="preserve"> ноября </w:t>
      </w:r>
      <w:r w:rsidR="009221BB" w:rsidRPr="009221BB">
        <w:rPr>
          <w:szCs w:val="28"/>
        </w:rPr>
        <w:t>2020</w:t>
      </w:r>
      <w:r w:rsidR="009221BB">
        <w:rPr>
          <w:szCs w:val="28"/>
        </w:rPr>
        <w:t xml:space="preserve"> года</w:t>
      </w:r>
      <w:r w:rsidR="009221BB" w:rsidRPr="009221BB">
        <w:rPr>
          <w:szCs w:val="28"/>
        </w:rPr>
        <w:t xml:space="preserve"> </w:t>
      </w:r>
      <w:r w:rsidR="009221BB">
        <w:rPr>
          <w:szCs w:val="28"/>
        </w:rPr>
        <w:t>№</w:t>
      </w:r>
      <w:r w:rsidR="009221BB" w:rsidRPr="009221BB">
        <w:rPr>
          <w:szCs w:val="28"/>
        </w:rPr>
        <w:t xml:space="preserve"> 74</w:t>
      </w:r>
      <w:r w:rsidR="00672D0D" w:rsidRPr="001809F8">
        <w:rPr>
          <w:szCs w:val="28"/>
        </w:rPr>
        <w:t xml:space="preserve">) </w:t>
      </w:r>
      <w:r w:rsidR="008C55EF">
        <w:rPr>
          <w:szCs w:val="28"/>
        </w:rPr>
        <w:t>следующие изменения:</w:t>
      </w:r>
      <w:proofErr w:type="gramEnd"/>
    </w:p>
    <w:p w:rsidR="004873E3" w:rsidRDefault="008C55EF" w:rsidP="00A40CBD">
      <w:pPr>
        <w:autoSpaceDE w:val="0"/>
        <w:autoSpaceDN w:val="0"/>
        <w:adjustRightInd w:val="0"/>
        <w:ind w:firstLine="709"/>
        <w:rPr>
          <w:szCs w:val="28"/>
        </w:rPr>
      </w:pPr>
      <w:r>
        <w:rPr>
          <w:szCs w:val="28"/>
        </w:rPr>
        <w:t>1) часть 5 статьи 4 изложить в следующей редакции:</w:t>
      </w:r>
    </w:p>
    <w:p w:rsidR="008C55EF" w:rsidRDefault="008C55EF" w:rsidP="00A40CBD">
      <w:pPr>
        <w:autoSpaceDE w:val="0"/>
        <w:autoSpaceDN w:val="0"/>
        <w:adjustRightInd w:val="0"/>
        <w:ind w:firstLine="709"/>
        <w:rPr>
          <w:szCs w:val="28"/>
        </w:rPr>
      </w:pPr>
      <w:r>
        <w:rPr>
          <w:szCs w:val="28"/>
        </w:rPr>
        <w:t>«5. П</w:t>
      </w:r>
      <w:r w:rsidRPr="008C55EF">
        <w:rPr>
          <w:szCs w:val="28"/>
        </w:rPr>
        <w:t>осещени</w:t>
      </w:r>
      <w:r>
        <w:rPr>
          <w:szCs w:val="28"/>
        </w:rPr>
        <w:t>е</w:t>
      </w:r>
      <w:r w:rsidRPr="008C55EF">
        <w:rPr>
          <w:szCs w:val="28"/>
        </w:rPr>
        <w:t xml:space="preserve"> заседаний комитет</w:t>
      </w:r>
      <w:r>
        <w:rPr>
          <w:szCs w:val="28"/>
        </w:rPr>
        <w:t>а</w:t>
      </w:r>
      <w:r w:rsidRPr="008C55EF">
        <w:rPr>
          <w:szCs w:val="28"/>
        </w:rPr>
        <w:t xml:space="preserve"> лицами, не являющимися депутатами Законодательного Собрания</w:t>
      </w:r>
      <w:r>
        <w:rPr>
          <w:szCs w:val="28"/>
        </w:rPr>
        <w:t>, осуществляется в порядке, установленном статьей 5.1 настоящего Регламента</w:t>
      </w:r>
      <w:proofErr w:type="gramStart"/>
      <w:r>
        <w:rPr>
          <w:szCs w:val="28"/>
        </w:rPr>
        <w:t>.»;</w:t>
      </w:r>
      <w:proofErr w:type="gramEnd"/>
    </w:p>
    <w:p w:rsidR="008C55EF" w:rsidRPr="008C55EF" w:rsidRDefault="008C55EF" w:rsidP="00A40CBD">
      <w:pPr>
        <w:autoSpaceDE w:val="0"/>
        <w:autoSpaceDN w:val="0"/>
        <w:adjustRightInd w:val="0"/>
        <w:ind w:firstLine="709"/>
        <w:rPr>
          <w:szCs w:val="28"/>
        </w:rPr>
      </w:pPr>
      <w:r>
        <w:rPr>
          <w:szCs w:val="28"/>
        </w:rPr>
        <w:t xml:space="preserve">2) </w:t>
      </w:r>
      <w:r w:rsidRPr="008C55EF">
        <w:rPr>
          <w:szCs w:val="28"/>
        </w:rPr>
        <w:t xml:space="preserve">часть </w:t>
      </w:r>
      <w:r>
        <w:rPr>
          <w:szCs w:val="28"/>
        </w:rPr>
        <w:t>8</w:t>
      </w:r>
      <w:r w:rsidRPr="008C55EF">
        <w:rPr>
          <w:szCs w:val="28"/>
        </w:rPr>
        <w:t xml:space="preserve"> статьи </w:t>
      </w:r>
      <w:r>
        <w:rPr>
          <w:szCs w:val="28"/>
        </w:rPr>
        <w:t>5</w:t>
      </w:r>
      <w:r w:rsidRPr="008C55EF">
        <w:rPr>
          <w:szCs w:val="28"/>
        </w:rPr>
        <w:t xml:space="preserve"> изложить в следующей редакции:</w:t>
      </w:r>
    </w:p>
    <w:p w:rsidR="008C55EF" w:rsidRDefault="008C55EF" w:rsidP="00A40CBD">
      <w:pPr>
        <w:autoSpaceDE w:val="0"/>
        <w:autoSpaceDN w:val="0"/>
        <w:adjustRightInd w:val="0"/>
        <w:ind w:firstLine="709"/>
        <w:rPr>
          <w:szCs w:val="28"/>
        </w:rPr>
      </w:pPr>
      <w:r w:rsidRPr="008C55EF">
        <w:rPr>
          <w:szCs w:val="28"/>
        </w:rPr>
        <w:t>«</w:t>
      </w:r>
      <w:r>
        <w:rPr>
          <w:szCs w:val="28"/>
        </w:rPr>
        <w:t>8</w:t>
      </w:r>
      <w:r w:rsidRPr="008C55EF">
        <w:rPr>
          <w:szCs w:val="28"/>
        </w:rPr>
        <w:t>. Посещение заседаний комиссии Законодательного Собрания лицами, не являющимися депутатами Законодательного Собрания, осуществляется в порядке, установленном статьей 5.1 настоящего Регламента</w:t>
      </w:r>
      <w:proofErr w:type="gramStart"/>
      <w:r w:rsidRPr="008C55EF">
        <w:rPr>
          <w:szCs w:val="28"/>
        </w:rPr>
        <w:t>.»;</w:t>
      </w:r>
      <w:proofErr w:type="gramEnd"/>
    </w:p>
    <w:p w:rsidR="008C55EF" w:rsidRDefault="008C55EF" w:rsidP="00A40CBD">
      <w:pPr>
        <w:autoSpaceDE w:val="0"/>
        <w:autoSpaceDN w:val="0"/>
        <w:adjustRightInd w:val="0"/>
        <w:ind w:firstLine="709"/>
        <w:rPr>
          <w:szCs w:val="28"/>
        </w:rPr>
      </w:pPr>
      <w:r>
        <w:rPr>
          <w:szCs w:val="28"/>
        </w:rPr>
        <w:t>3) дополнить статьей 5.1 следующего содержания:</w:t>
      </w:r>
    </w:p>
    <w:p w:rsidR="009221BB" w:rsidRPr="009221BB" w:rsidRDefault="008C55EF" w:rsidP="00A40CBD">
      <w:pPr>
        <w:autoSpaceDE w:val="0"/>
        <w:autoSpaceDN w:val="0"/>
        <w:adjustRightInd w:val="0"/>
        <w:ind w:firstLine="709"/>
        <w:rPr>
          <w:szCs w:val="28"/>
        </w:rPr>
      </w:pPr>
      <w:r>
        <w:rPr>
          <w:szCs w:val="28"/>
        </w:rPr>
        <w:t>«</w:t>
      </w:r>
      <w:r w:rsidR="009221BB" w:rsidRPr="009221BB">
        <w:rPr>
          <w:szCs w:val="28"/>
        </w:rPr>
        <w:t>Статья 5.1. Порядок посещения заседаний комитетов и комиссий Законодательного Собрания лицами, не являющимися депутатами Законодательного Собрания</w:t>
      </w:r>
    </w:p>
    <w:p w:rsidR="009221BB" w:rsidRDefault="009221BB" w:rsidP="00A40CBD">
      <w:pPr>
        <w:autoSpaceDE w:val="0"/>
        <w:autoSpaceDN w:val="0"/>
        <w:adjustRightInd w:val="0"/>
        <w:ind w:firstLine="709"/>
        <w:rPr>
          <w:szCs w:val="28"/>
        </w:rPr>
      </w:pPr>
      <w:r w:rsidRPr="009221BB">
        <w:rPr>
          <w:szCs w:val="28"/>
        </w:rPr>
        <w:t>1. На заседании комитета, комиссии Законодательного Собрания могут присутствовать и принимать участие в обсуждении вопросов повестки заседания лица, указанные в первом предложении абзаца первого части 1 статьи 20 настоящего Регламента, члены Общественной палаты Новосибирской области, уполномоченные советом Общественной палаты Новосибирской области.</w:t>
      </w:r>
      <w:r w:rsidR="0073644C">
        <w:rPr>
          <w:szCs w:val="28"/>
        </w:rPr>
        <w:t xml:space="preserve"> </w:t>
      </w:r>
      <w:r w:rsidR="00FE4EBF">
        <w:rPr>
          <w:szCs w:val="28"/>
        </w:rPr>
        <w:t xml:space="preserve">Иные лица могут присутствовать </w:t>
      </w:r>
      <w:r w:rsidR="00FE4EBF" w:rsidRPr="00FE4EBF">
        <w:rPr>
          <w:szCs w:val="28"/>
        </w:rPr>
        <w:t xml:space="preserve">на заседании комитета, комиссии Законодательного </w:t>
      </w:r>
      <w:r w:rsidR="00FE4EBF" w:rsidRPr="00FE4EBF">
        <w:rPr>
          <w:szCs w:val="28"/>
        </w:rPr>
        <w:lastRenderedPageBreak/>
        <w:t>Собрания</w:t>
      </w:r>
      <w:r w:rsidR="00FE4EBF">
        <w:rPr>
          <w:szCs w:val="28"/>
        </w:rPr>
        <w:t xml:space="preserve"> </w:t>
      </w:r>
      <w:r w:rsidR="00456B31">
        <w:rPr>
          <w:szCs w:val="28"/>
        </w:rPr>
        <w:t>в порядке, определяемом председателем комитета, комиссии Законодательного</w:t>
      </w:r>
      <w:r w:rsidR="0073644C">
        <w:rPr>
          <w:szCs w:val="28"/>
        </w:rPr>
        <w:t xml:space="preserve"> Собрания</w:t>
      </w:r>
      <w:r w:rsidR="00FE4EBF">
        <w:rPr>
          <w:szCs w:val="28"/>
        </w:rPr>
        <w:t>.</w:t>
      </w:r>
    </w:p>
    <w:p w:rsidR="009221BB" w:rsidRPr="009221BB" w:rsidRDefault="003A32AA" w:rsidP="00A40CBD">
      <w:pPr>
        <w:autoSpaceDE w:val="0"/>
        <w:autoSpaceDN w:val="0"/>
        <w:adjustRightInd w:val="0"/>
        <w:ind w:firstLine="709"/>
        <w:rPr>
          <w:szCs w:val="28"/>
        </w:rPr>
      </w:pPr>
      <w:r>
        <w:rPr>
          <w:szCs w:val="28"/>
        </w:rPr>
        <w:t>2</w:t>
      </w:r>
      <w:r w:rsidR="009221BB" w:rsidRPr="009221BB">
        <w:rPr>
          <w:szCs w:val="28"/>
        </w:rPr>
        <w:t>. На открытые заседания комитета, комиссии Законодательного Собрания могут приглашаться представители средств массовой информации.</w:t>
      </w:r>
    </w:p>
    <w:p w:rsidR="009221BB" w:rsidRPr="009221BB" w:rsidRDefault="003A32AA" w:rsidP="00A40CBD">
      <w:pPr>
        <w:autoSpaceDE w:val="0"/>
        <w:autoSpaceDN w:val="0"/>
        <w:adjustRightInd w:val="0"/>
        <w:ind w:firstLine="709"/>
        <w:rPr>
          <w:szCs w:val="28"/>
        </w:rPr>
      </w:pPr>
      <w:r>
        <w:rPr>
          <w:szCs w:val="28"/>
        </w:rPr>
        <w:t>3</w:t>
      </w:r>
      <w:r w:rsidR="009221BB" w:rsidRPr="009221BB">
        <w:rPr>
          <w:szCs w:val="28"/>
        </w:rPr>
        <w:t>. Лица, присутствующие на заседании комитета, комиссии Законодательного Собрания и не являющиеся депутатами Законодательного Собрания, обязаны воздерживаться от проявления одобрения или неодобрения, соблюдать порядок и выполнять требования председательствующего. Лицо, не являющееся депутатом Законодательного Собрания, в случае нарушения им порядка может быть удалено из зала заседания по требованию председательствующего или по решению комитета, комиссии Законодательного Собрания, принятому большинством голосов от числа депутатов Законодательного Собрания, присутствующих на заседании.</w:t>
      </w:r>
    </w:p>
    <w:p w:rsidR="00957043" w:rsidRDefault="003A32AA" w:rsidP="00A40CBD">
      <w:pPr>
        <w:autoSpaceDE w:val="0"/>
        <w:autoSpaceDN w:val="0"/>
        <w:adjustRightInd w:val="0"/>
        <w:ind w:firstLine="709"/>
        <w:rPr>
          <w:szCs w:val="28"/>
        </w:rPr>
      </w:pPr>
      <w:r>
        <w:rPr>
          <w:szCs w:val="28"/>
        </w:rPr>
        <w:t>4</w:t>
      </w:r>
      <w:r w:rsidR="009221BB" w:rsidRPr="009221BB">
        <w:rPr>
          <w:szCs w:val="28"/>
        </w:rPr>
        <w:t xml:space="preserve">. </w:t>
      </w:r>
      <w:r w:rsidR="00957043" w:rsidRPr="00957043">
        <w:rPr>
          <w:szCs w:val="28"/>
        </w:rPr>
        <w:t>В период введения на территории Российской Федерации, на территории Новосибирской области или ее части режима повышенной готовности, режима чрезвычайной ситуации, ограничительных мероприятий (карантина), чрезвычайного или военного положения лица, не являющиеся депутатами Законодательного Собрания, могут присутствовать на заседании комитета, комиссии Законодательного Собрания по приглашению.</w:t>
      </w:r>
    </w:p>
    <w:p w:rsidR="008C55EF" w:rsidRPr="00F239E3" w:rsidRDefault="009221BB" w:rsidP="00A40CBD">
      <w:pPr>
        <w:autoSpaceDE w:val="0"/>
        <w:autoSpaceDN w:val="0"/>
        <w:adjustRightInd w:val="0"/>
        <w:ind w:firstLine="709"/>
        <w:rPr>
          <w:szCs w:val="28"/>
        </w:rPr>
      </w:pPr>
      <w:r w:rsidRPr="009221BB">
        <w:rPr>
          <w:szCs w:val="28"/>
        </w:rPr>
        <w:t xml:space="preserve">Лица, указанные в </w:t>
      </w:r>
      <w:r w:rsidR="003A32AA">
        <w:rPr>
          <w:szCs w:val="28"/>
        </w:rPr>
        <w:t xml:space="preserve">первом предложении </w:t>
      </w:r>
      <w:r w:rsidRPr="009221BB">
        <w:rPr>
          <w:szCs w:val="28"/>
        </w:rPr>
        <w:t>част</w:t>
      </w:r>
      <w:r w:rsidR="003A32AA">
        <w:rPr>
          <w:szCs w:val="28"/>
        </w:rPr>
        <w:t>и</w:t>
      </w:r>
      <w:r w:rsidRPr="009221BB">
        <w:rPr>
          <w:szCs w:val="28"/>
        </w:rPr>
        <w:t xml:space="preserve"> 1 настоящей статьи, вправе принимать участие в заседании комитета, комиссии Законодательного Собрания, </w:t>
      </w:r>
      <w:r w:rsidRPr="00F239E3">
        <w:rPr>
          <w:szCs w:val="28"/>
        </w:rPr>
        <w:t>проводимого в дистанционной форме, с соблюдением условий, установленных настоящей статьей, и при наличии соответствующей технической возможности</w:t>
      </w:r>
      <w:proofErr w:type="gramStart"/>
      <w:r w:rsidRPr="00F239E3">
        <w:rPr>
          <w:szCs w:val="28"/>
        </w:rPr>
        <w:t>.»;</w:t>
      </w:r>
      <w:proofErr w:type="gramEnd"/>
    </w:p>
    <w:p w:rsidR="008321E4" w:rsidRPr="00F239E3" w:rsidRDefault="008321E4" w:rsidP="00A40CBD">
      <w:pPr>
        <w:autoSpaceDE w:val="0"/>
        <w:autoSpaceDN w:val="0"/>
        <w:adjustRightInd w:val="0"/>
        <w:ind w:firstLine="709"/>
        <w:rPr>
          <w:szCs w:val="28"/>
        </w:rPr>
      </w:pPr>
      <w:r w:rsidRPr="00F239E3">
        <w:rPr>
          <w:szCs w:val="28"/>
        </w:rPr>
        <w:t xml:space="preserve">4) во втором предложении части 1 статьи 19 слова «не </w:t>
      </w:r>
      <w:proofErr w:type="gramStart"/>
      <w:r w:rsidRPr="00F239E3">
        <w:rPr>
          <w:szCs w:val="28"/>
        </w:rPr>
        <w:t>позднее</w:t>
      </w:r>
      <w:proofErr w:type="gramEnd"/>
      <w:r w:rsidRPr="00F239E3">
        <w:rPr>
          <w:szCs w:val="28"/>
        </w:rPr>
        <w:t xml:space="preserve"> чем за один день до ее начала обязан информировать об этом» заменить словами «обязан письменно информировать о причине своего отсутствия»;</w:t>
      </w:r>
    </w:p>
    <w:p w:rsidR="00FC4093" w:rsidRPr="00F239E3" w:rsidRDefault="008321E4" w:rsidP="00A40CBD">
      <w:pPr>
        <w:autoSpaceDE w:val="0"/>
        <w:autoSpaceDN w:val="0"/>
        <w:adjustRightInd w:val="0"/>
        <w:ind w:firstLine="709"/>
        <w:rPr>
          <w:szCs w:val="28"/>
        </w:rPr>
      </w:pPr>
      <w:r w:rsidRPr="00F239E3">
        <w:rPr>
          <w:szCs w:val="28"/>
        </w:rPr>
        <w:t>5</w:t>
      </w:r>
      <w:r w:rsidR="00FC4093" w:rsidRPr="00F239E3">
        <w:rPr>
          <w:szCs w:val="28"/>
        </w:rPr>
        <w:t>) в статье 20:</w:t>
      </w:r>
    </w:p>
    <w:p w:rsidR="00FC4093" w:rsidRPr="00F239E3" w:rsidRDefault="00FC4093" w:rsidP="00A40CBD">
      <w:pPr>
        <w:autoSpaceDE w:val="0"/>
        <w:autoSpaceDN w:val="0"/>
        <w:adjustRightInd w:val="0"/>
        <w:ind w:firstLine="709"/>
        <w:rPr>
          <w:szCs w:val="28"/>
        </w:rPr>
      </w:pPr>
      <w:r w:rsidRPr="00F239E3">
        <w:rPr>
          <w:szCs w:val="28"/>
        </w:rPr>
        <w:t xml:space="preserve">а) </w:t>
      </w:r>
      <w:proofErr w:type="gramStart"/>
      <w:r w:rsidRPr="00F239E3">
        <w:rPr>
          <w:szCs w:val="28"/>
        </w:rPr>
        <w:t>абзаце</w:t>
      </w:r>
      <w:proofErr w:type="gramEnd"/>
      <w:r w:rsidRPr="00F239E3">
        <w:rPr>
          <w:szCs w:val="28"/>
        </w:rPr>
        <w:t xml:space="preserve"> первом части 1:</w:t>
      </w:r>
    </w:p>
    <w:p w:rsidR="000258F1" w:rsidRPr="00F239E3" w:rsidRDefault="000258F1" w:rsidP="00A40CBD">
      <w:pPr>
        <w:autoSpaceDE w:val="0"/>
        <w:autoSpaceDN w:val="0"/>
        <w:adjustRightInd w:val="0"/>
        <w:ind w:firstLine="709"/>
        <w:rPr>
          <w:szCs w:val="28"/>
        </w:rPr>
      </w:pPr>
      <w:r w:rsidRPr="00F239E3">
        <w:rPr>
          <w:szCs w:val="28"/>
        </w:rPr>
        <w:t>в первом предложении слова «</w:t>
      </w:r>
      <w:r w:rsidR="00EA3B53" w:rsidRPr="00F239E3">
        <w:rPr>
          <w:szCs w:val="28"/>
        </w:rPr>
        <w:t>главы муниципальных образований, депутаты представительных органов муниципальных образований</w:t>
      </w:r>
      <w:r w:rsidRPr="00F239E3">
        <w:rPr>
          <w:szCs w:val="28"/>
        </w:rPr>
        <w:t>» заменить словами «</w:t>
      </w:r>
      <w:r w:rsidR="00EA3B53" w:rsidRPr="00F239E3">
        <w:rPr>
          <w:szCs w:val="28"/>
        </w:rPr>
        <w:t>председатель Общественной палаты Новосибирской области, главы и председатели представительных органов муниципальных районов и городских округов Новосибирской области, члены Общественного совета при Законодательном Собрании</w:t>
      </w:r>
      <w:r w:rsidRPr="00F239E3">
        <w:rPr>
          <w:szCs w:val="28"/>
        </w:rPr>
        <w:t>»</w:t>
      </w:r>
      <w:r w:rsidR="00EA3B53" w:rsidRPr="00F239E3">
        <w:rPr>
          <w:szCs w:val="28"/>
        </w:rPr>
        <w:t>, после слов «помощники депутатов Законодательного Собрания</w:t>
      </w:r>
      <w:proofErr w:type="gramStart"/>
      <w:r w:rsidR="00EA3B53" w:rsidRPr="00F239E3">
        <w:rPr>
          <w:szCs w:val="28"/>
        </w:rPr>
        <w:t>,»</w:t>
      </w:r>
      <w:proofErr w:type="gramEnd"/>
      <w:r w:rsidR="00EA3B53" w:rsidRPr="00F239E3">
        <w:rPr>
          <w:szCs w:val="28"/>
        </w:rPr>
        <w:t xml:space="preserve"> дополнить словами «работающие по трудовому договору,»</w:t>
      </w:r>
      <w:r w:rsidRPr="00F239E3">
        <w:rPr>
          <w:szCs w:val="28"/>
        </w:rPr>
        <w:t>;</w:t>
      </w:r>
    </w:p>
    <w:p w:rsidR="00FC4093" w:rsidRPr="00F239E3" w:rsidRDefault="00FC4093" w:rsidP="00A40CBD">
      <w:pPr>
        <w:autoSpaceDE w:val="0"/>
        <w:autoSpaceDN w:val="0"/>
        <w:adjustRightInd w:val="0"/>
        <w:ind w:firstLine="709"/>
        <w:rPr>
          <w:szCs w:val="28"/>
        </w:rPr>
      </w:pPr>
      <w:r w:rsidRPr="00F239E3">
        <w:rPr>
          <w:szCs w:val="28"/>
        </w:rPr>
        <w:t>в третьем предложении слова «комитетов, комиссий и депутатов Законодательного Собрания» заменить словами «комитетов, комиссий Законодательного Собрания и депутатских объединений в Законодательном Собрании»;</w:t>
      </w:r>
    </w:p>
    <w:p w:rsidR="00FC4093" w:rsidRPr="00F239E3" w:rsidRDefault="00FC4093" w:rsidP="00A40CBD">
      <w:pPr>
        <w:autoSpaceDE w:val="0"/>
        <w:autoSpaceDN w:val="0"/>
        <w:adjustRightInd w:val="0"/>
        <w:ind w:firstLine="709"/>
        <w:rPr>
          <w:szCs w:val="28"/>
        </w:rPr>
      </w:pPr>
      <w:r w:rsidRPr="00F239E3">
        <w:rPr>
          <w:szCs w:val="28"/>
        </w:rPr>
        <w:t xml:space="preserve">б) часть 6 </w:t>
      </w:r>
      <w:r w:rsidR="00EA3B53" w:rsidRPr="00F239E3">
        <w:rPr>
          <w:szCs w:val="28"/>
        </w:rPr>
        <w:t>изложить в следующей редакции:</w:t>
      </w:r>
    </w:p>
    <w:p w:rsidR="0073644C" w:rsidRPr="00F239E3" w:rsidRDefault="00EA3B53" w:rsidP="00A40CBD">
      <w:pPr>
        <w:autoSpaceDE w:val="0"/>
        <w:autoSpaceDN w:val="0"/>
        <w:adjustRightInd w:val="0"/>
        <w:ind w:firstLine="709"/>
        <w:rPr>
          <w:szCs w:val="28"/>
        </w:rPr>
      </w:pPr>
      <w:r w:rsidRPr="00F239E3">
        <w:rPr>
          <w:szCs w:val="28"/>
        </w:rPr>
        <w:t>«6</w:t>
      </w:r>
      <w:r w:rsidR="0073644C" w:rsidRPr="00F239E3">
        <w:rPr>
          <w:szCs w:val="28"/>
        </w:rPr>
        <w:t xml:space="preserve">. В период введения на территории Российской Федерации, на территории Новосибирской области или ее части режима повышенной готовности, режима чрезвычайной ситуации, ограничительных мероприятий (карантина), чрезвычайного или военного положения лица, не являющиеся депутатами </w:t>
      </w:r>
      <w:r w:rsidR="0073644C" w:rsidRPr="00F239E3">
        <w:rPr>
          <w:szCs w:val="28"/>
        </w:rPr>
        <w:lastRenderedPageBreak/>
        <w:t>Законодательного Собрания, могут присутствовать на заседании Законодательного Собрания по приглашению.</w:t>
      </w:r>
    </w:p>
    <w:p w:rsidR="0073644C" w:rsidRPr="00F239E3" w:rsidRDefault="0073644C" w:rsidP="00A40CBD">
      <w:pPr>
        <w:autoSpaceDE w:val="0"/>
        <w:autoSpaceDN w:val="0"/>
        <w:adjustRightInd w:val="0"/>
        <w:ind w:firstLine="709"/>
        <w:rPr>
          <w:szCs w:val="28"/>
        </w:rPr>
      </w:pPr>
      <w:proofErr w:type="gramStart"/>
      <w:r w:rsidRPr="00F239E3">
        <w:rPr>
          <w:szCs w:val="28"/>
        </w:rPr>
        <w:t>Лица, указанные в частях 1, 2 и 2.1 настоящей статьи, вправе принимать участие в заседании Законодательного Собрания, проводимого в дистанционной форме, с соблюдением условий, установленных настоящей статьей, и при наличии соответствующей технической возможности.</w:t>
      </w:r>
      <w:r w:rsidR="00EA3B53" w:rsidRPr="00F239E3">
        <w:rPr>
          <w:szCs w:val="28"/>
        </w:rPr>
        <w:t>»;</w:t>
      </w:r>
      <w:r w:rsidRPr="00F239E3">
        <w:rPr>
          <w:szCs w:val="28"/>
        </w:rPr>
        <w:t xml:space="preserve"> </w:t>
      </w:r>
      <w:proofErr w:type="gramEnd"/>
    </w:p>
    <w:p w:rsidR="00E60FC6" w:rsidRPr="00F239E3" w:rsidRDefault="008321E4" w:rsidP="00A40CBD">
      <w:pPr>
        <w:autoSpaceDE w:val="0"/>
        <w:autoSpaceDN w:val="0"/>
        <w:adjustRightInd w:val="0"/>
        <w:ind w:firstLine="709"/>
        <w:rPr>
          <w:szCs w:val="28"/>
        </w:rPr>
      </w:pPr>
      <w:r w:rsidRPr="00F239E3">
        <w:rPr>
          <w:szCs w:val="28"/>
        </w:rPr>
        <w:t>6</w:t>
      </w:r>
      <w:r w:rsidR="00E60FC6" w:rsidRPr="00F239E3">
        <w:rPr>
          <w:szCs w:val="28"/>
        </w:rPr>
        <w:t>) в статье 70:</w:t>
      </w:r>
    </w:p>
    <w:p w:rsidR="00E60FC6" w:rsidRPr="00F239E3" w:rsidRDefault="003B0113" w:rsidP="00A40CBD">
      <w:pPr>
        <w:autoSpaceDE w:val="0"/>
        <w:autoSpaceDN w:val="0"/>
        <w:adjustRightInd w:val="0"/>
        <w:ind w:firstLine="709"/>
        <w:rPr>
          <w:szCs w:val="28"/>
        </w:rPr>
      </w:pPr>
      <w:r w:rsidRPr="00F239E3">
        <w:rPr>
          <w:szCs w:val="28"/>
        </w:rPr>
        <w:t>а) п</w:t>
      </w:r>
      <w:r w:rsidR="00E60FC6" w:rsidRPr="00F239E3">
        <w:rPr>
          <w:szCs w:val="28"/>
        </w:rPr>
        <w:t xml:space="preserve">ервое предложение абзаца первого после слов «сенатора Российской Федерации» дополнить словами «, отвечающие требованиям, предусмотренным статьями 2 и 3 Федерального закона «О порядке </w:t>
      </w:r>
      <w:proofErr w:type="gramStart"/>
      <w:r w:rsidR="00E60FC6" w:rsidRPr="00F239E3">
        <w:rPr>
          <w:szCs w:val="28"/>
        </w:rPr>
        <w:t>формирования Совета Федерации Федерального Собрания Российской Федерации</w:t>
      </w:r>
      <w:proofErr w:type="gramEnd"/>
      <w:r w:rsidR="00E60FC6" w:rsidRPr="00F239E3">
        <w:rPr>
          <w:szCs w:val="28"/>
        </w:rPr>
        <w:t>»,»;</w:t>
      </w:r>
    </w:p>
    <w:p w:rsidR="00E60FC6" w:rsidRPr="00F239E3" w:rsidRDefault="003B0113" w:rsidP="00A40CBD">
      <w:pPr>
        <w:autoSpaceDE w:val="0"/>
        <w:autoSpaceDN w:val="0"/>
        <w:adjustRightInd w:val="0"/>
        <w:ind w:firstLine="709"/>
        <w:rPr>
          <w:szCs w:val="28"/>
        </w:rPr>
      </w:pPr>
      <w:r w:rsidRPr="00F239E3">
        <w:rPr>
          <w:szCs w:val="28"/>
        </w:rPr>
        <w:t xml:space="preserve">б) </w:t>
      </w:r>
      <w:r w:rsidR="00E60FC6" w:rsidRPr="00F239E3">
        <w:rPr>
          <w:szCs w:val="28"/>
        </w:rPr>
        <w:t>в абзаце втором слова «в статье 5» заменить словами «в части 1 статьи 8»;</w:t>
      </w:r>
    </w:p>
    <w:p w:rsidR="003B0113" w:rsidRPr="00F239E3" w:rsidRDefault="008321E4" w:rsidP="00A40CBD">
      <w:pPr>
        <w:autoSpaceDE w:val="0"/>
        <w:autoSpaceDN w:val="0"/>
        <w:adjustRightInd w:val="0"/>
        <w:ind w:firstLine="709"/>
        <w:rPr>
          <w:szCs w:val="28"/>
        </w:rPr>
      </w:pPr>
      <w:r w:rsidRPr="00F239E3">
        <w:rPr>
          <w:szCs w:val="28"/>
        </w:rPr>
        <w:t>7</w:t>
      </w:r>
      <w:r w:rsidR="00E60FC6" w:rsidRPr="00F239E3">
        <w:rPr>
          <w:szCs w:val="28"/>
        </w:rPr>
        <w:t>) в первом предложении абзаца первого части 2 статьи 71 слова «в статье 5» заменить словами «в части 1 статьи 8»</w:t>
      </w:r>
      <w:r w:rsidR="003B0113" w:rsidRPr="00F239E3">
        <w:rPr>
          <w:szCs w:val="28"/>
        </w:rPr>
        <w:t>;</w:t>
      </w:r>
    </w:p>
    <w:p w:rsidR="003B0113" w:rsidRPr="00F239E3" w:rsidRDefault="008321E4" w:rsidP="00A40CBD">
      <w:pPr>
        <w:autoSpaceDE w:val="0"/>
        <w:autoSpaceDN w:val="0"/>
        <w:adjustRightInd w:val="0"/>
        <w:ind w:firstLine="709"/>
        <w:rPr>
          <w:szCs w:val="28"/>
        </w:rPr>
      </w:pPr>
      <w:r w:rsidRPr="00F239E3">
        <w:rPr>
          <w:szCs w:val="28"/>
        </w:rPr>
        <w:t>8</w:t>
      </w:r>
      <w:r w:rsidR="003B0113" w:rsidRPr="00F239E3">
        <w:rPr>
          <w:szCs w:val="28"/>
        </w:rPr>
        <w:t xml:space="preserve">) </w:t>
      </w:r>
      <w:r w:rsidR="00B66ACA" w:rsidRPr="00F239E3">
        <w:rPr>
          <w:szCs w:val="28"/>
        </w:rPr>
        <w:t>абзац второ</w:t>
      </w:r>
      <w:r w:rsidR="00881135" w:rsidRPr="00F239E3">
        <w:rPr>
          <w:szCs w:val="28"/>
        </w:rPr>
        <w:t>й</w:t>
      </w:r>
      <w:r w:rsidR="00B66ACA" w:rsidRPr="00F239E3">
        <w:rPr>
          <w:szCs w:val="28"/>
        </w:rPr>
        <w:t xml:space="preserve"> части 4</w:t>
      </w:r>
      <w:r w:rsidR="003B0113" w:rsidRPr="00F239E3">
        <w:rPr>
          <w:szCs w:val="28"/>
        </w:rPr>
        <w:t xml:space="preserve"> стать</w:t>
      </w:r>
      <w:r w:rsidR="00B66ACA" w:rsidRPr="00F239E3">
        <w:rPr>
          <w:szCs w:val="28"/>
        </w:rPr>
        <w:t>и</w:t>
      </w:r>
      <w:r w:rsidR="003B0113" w:rsidRPr="00F239E3">
        <w:rPr>
          <w:szCs w:val="28"/>
        </w:rPr>
        <w:t xml:space="preserve"> 72</w:t>
      </w:r>
      <w:r w:rsidR="00B66ACA" w:rsidRPr="00F239E3">
        <w:rPr>
          <w:szCs w:val="28"/>
        </w:rPr>
        <w:t xml:space="preserve"> </w:t>
      </w:r>
      <w:r w:rsidR="00881135" w:rsidRPr="00F239E3">
        <w:rPr>
          <w:szCs w:val="28"/>
        </w:rPr>
        <w:t>изложить в следующей редакции:</w:t>
      </w:r>
    </w:p>
    <w:p w:rsidR="00B66ACA" w:rsidRPr="00F239E3" w:rsidRDefault="00881135" w:rsidP="00B66ACA">
      <w:pPr>
        <w:autoSpaceDE w:val="0"/>
        <w:autoSpaceDN w:val="0"/>
        <w:adjustRightInd w:val="0"/>
        <w:ind w:firstLine="709"/>
        <w:rPr>
          <w:szCs w:val="28"/>
        </w:rPr>
      </w:pPr>
      <w:r w:rsidRPr="00F239E3">
        <w:rPr>
          <w:szCs w:val="28"/>
        </w:rPr>
        <w:t>«</w:t>
      </w:r>
      <w:r w:rsidR="00B66ACA" w:rsidRPr="00F239E3">
        <w:rPr>
          <w:szCs w:val="28"/>
        </w:rPr>
        <w:t>Постановление о наделении полномочиями сенатора Российской Федерации не позднее дня, следующего за днем его вступления в силу, направляется в Совет Федерации и размещается на официальном сайте Законодательного Собрания</w:t>
      </w:r>
      <w:proofErr w:type="gramStart"/>
      <w:r w:rsidR="00B66ACA" w:rsidRPr="00F239E3">
        <w:rPr>
          <w:szCs w:val="28"/>
        </w:rPr>
        <w:t>.</w:t>
      </w:r>
      <w:r w:rsidRPr="00F239E3">
        <w:rPr>
          <w:szCs w:val="28"/>
        </w:rPr>
        <w:t>».</w:t>
      </w:r>
      <w:proofErr w:type="gramEnd"/>
    </w:p>
    <w:p w:rsidR="004C1913" w:rsidRPr="00F239E3" w:rsidRDefault="004C1913" w:rsidP="00A40CBD">
      <w:pPr>
        <w:autoSpaceDE w:val="0"/>
        <w:autoSpaceDN w:val="0"/>
        <w:adjustRightInd w:val="0"/>
        <w:ind w:firstLine="709"/>
        <w:rPr>
          <w:szCs w:val="28"/>
        </w:rPr>
      </w:pPr>
      <w:r w:rsidRPr="00F239E3">
        <w:rPr>
          <w:szCs w:val="28"/>
        </w:rPr>
        <w:t>2. Опубликовать настоящее постановление в газете «Ведомости Законодательного Собрания Новосибирской области».</w:t>
      </w:r>
    </w:p>
    <w:p w:rsidR="007158C9" w:rsidRPr="00F239E3" w:rsidRDefault="004C1913" w:rsidP="007158C9">
      <w:pPr>
        <w:autoSpaceDE w:val="0"/>
        <w:autoSpaceDN w:val="0"/>
        <w:adjustRightInd w:val="0"/>
        <w:ind w:firstLine="709"/>
        <w:rPr>
          <w:szCs w:val="28"/>
        </w:rPr>
      </w:pPr>
      <w:r w:rsidRPr="00F239E3">
        <w:rPr>
          <w:szCs w:val="28"/>
        </w:rPr>
        <w:t xml:space="preserve">3. Настоящее постановление </w:t>
      </w:r>
      <w:r w:rsidR="009221BB" w:rsidRPr="00F239E3">
        <w:rPr>
          <w:szCs w:val="28"/>
        </w:rPr>
        <w:t xml:space="preserve">вступает в силу </w:t>
      </w:r>
      <w:r w:rsidR="00E60FC6" w:rsidRPr="00F239E3">
        <w:rPr>
          <w:szCs w:val="28"/>
        </w:rPr>
        <w:t>со дня</w:t>
      </w:r>
      <w:r w:rsidR="00B820F4" w:rsidRPr="00F239E3">
        <w:rPr>
          <w:szCs w:val="28"/>
        </w:rPr>
        <w:t xml:space="preserve">, следующего за днем его </w:t>
      </w:r>
      <w:r w:rsidR="007158C9" w:rsidRPr="00F239E3">
        <w:rPr>
          <w:szCs w:val="28"/>
        </w:rPr>
        <w:t>официального опубликования.</w:t>
      </w:r>
    </w:p>
    <w:p w:rsidR="004C1913" w:rsidRPr="00F239E3" w:rsidRDefault="004C1913" w:rsidP="00A40CBD">
      <w:pPr>
        <w:autoSpaceDE w:val="0"/>
        <w:autoSpaceDN w:val="0"/>
        <w:adjustRightInd w:val="0"/>
        <w:ind w:firstLine="709"/>
        <w:rPr>
          <w:szCs w:val="28"/>
        </w:rPr>
      </w:pPr>
    </w:p>
    <w:p w:rsidR="004C1913" w:rsidRPr="00F239E3" w:rsidRDefault="004C1913" w:rsidP="00A40CBD">
      <w:pPr>
        <w:autoSpaceDE w:val="0"/>
        <w:autoSpaceDN w:val="0"/>
        <w:adjustRightInd w:val="0"/>
        <w:ind w:firstLine="709"/>
        <w:rPr>
          <w:szCs w:val="28"/>
        </w:rPr>
      </w:pPr>
    </w:p>
    <w:p w:rsidR="004C1913" w:rsidRPr="00F239E3" w:rsidRDefault="004C1913" w:rsidP="00A40CBD">
      <w:pPr>
        <w:autoSpaceDE w:val="0"/>
        <w:autoSpaceDN w:val="0"/>
        <w:adjustRightInd w:val="0"/>
        <w:rPr>
          <w:szCs w:val="28"/>
        </w:rPr>
      </w:pPr>
      <w:r w:rsidRPr="00F239E3">
        <w:rPr>
          <w:szCs w:val="28"/>
        </w:rPr>
        <w:t xml:space="preserve">Председатель </w:t>
      </w:r>
    </w:p>
    <w:p w:rsidR="00CB4C2C" w:rsidRDefault="004C1913" w:rsidP="00A40CBD">
      <w:pPr>
        <w:autoSpaceDE w:val="0"/>
        <w:autoSpaceDN w:val="0"/>
        <w:adjustRightInd w:val="0"/>
        <w:rPr>
          <w:szCs w:val="28"/>
        </w:rPr>
      </w:pPr>
      <w:r w:rsidRPr="00F239E3">
        <w:rPr>
          <w:szCs w:val="28"/>
        </w:rPr>
        <w:t xml:space="preserve">Законодательного Собрания                </w:t>
      </w:r>
      <w:bookmarkStart w:id="0" w:name="_GoBack"/>
      <w:bookmarkEnd w:id="0"/>
      <w:r w:rsidRPr="00F239E3">
        <w:rPr>
          <w:szCs w:val="28"/>
        </w:rPr>
        <w:t xml:space="preserve">                                          </w:t>
      </w:r>
      <w:r w:rsidR="00DA63EA" w:rsidRPr="00F239E3">
        <w:rPr>
          <w:szCs w:val="28"/>
        </w:rPr>
        <w:t xml:space="preserve">   </w:t>
      </w:r>
      <w:r w:rsidRPr="00F239E3">
        <w:rPr>
          <w:szCs w:val="28"/>
        </w:rPr>
        <w:t xml:space="preserve">    </w:t>
      </w:r>
      <w:r w:rsidR="00DA63EA" w:rsidRPr="00F239E3">
        <w:rPr>
          <w:szCs w:val="28"/>
        </w:rPr>
        <w:t>А.И. Шимкив</w:t>
      </w:r>
    </w:p>
    <w:sectPr w:rsidR="00CB4C2C" w:rsidSect="0097548F">
      <w:headerReference w:type="default" r:id="rId8"/>
      <w:pgSz w:w="11906" w:h="16838" w:code="9"/>
      <w:pgMar w:top="964" w:right="567" w:bottom="964" w:left="1418"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88D" w:rsidRDefault="00F1688D">
      <w:r>
        <w:separator/>
      </w:r>
    </w:p>
  </w:endnote>
  <w:endnote w:type="continuationSeparator" w:id="0">
    <w:p w:rsidR="00F1688D" w:rsidRDefault="00F16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88D" w:rsidRDefault="00F1688D">
      <w:r>
        <w:separator/>
      </w:r>
    </w:p>
  </w:footnote>
  <w:footnote w:type="continuationSeparator" w:id="0">
    <w:p w:rsidR="00F1688D" w:rsidRDefault="00F168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984" w:rsidRDefault="00074984" w:rsidP="00CB4C2C">
    <w:pPr>
      <w:pStyle w:val="a7"/>
      <w:jc w:val="center"/>
    </w:pPr>
    <w:r>
      <w:fldChar w:fldCharType="begin"/>
    </w:r>
    <w:r>
      <w:instrText>PAGE   \* MERGEFORMAT</w:instrText>
    </w:r>
    <w:r>
      <w:fldChar w:fldCharType="separate"/>
    </w:r>
    <w:r w:rsidR="00F239E3">
      <w:rPr>
        <w:noProof/>
      </w:rPr>
      <w:t>3</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DB3"/>
    <w:rsid w:val="00005488"/>
    <w:rsid w:val="000073CF"/>
    <w:rsid w:val="000078F4"/>
    <w:rsid w:val="00012C73"/>
    <w:rsid w:val="00013DFF"/>
    <w:rsid w:val="00016150"/>
    <w:rsid w:val="0001794C"/>
    <w:rsid w:val="00021F9E"/>
    <w:rsid w:val="00022B77"/>
    <w:rsid w:val="000258F1"/>
    <w:rsid w:val="00034820"/>
    <w:rsid w:val="00037624"/>
    <w:rsid w:val="0004049E"/>
    <w:rsid w:val="000410A0"/>
    <w:rsid w:val="00041B48"/>
    <w:rsid w:val="00053D4F"/>
    <w:rsid w:val="00061B7C"/>
    <w:rsid w:val="000678AF"/>
    <w:rsid w:val="00071BB0"/>
    <w:rsid w:val="00074984"/>
    <w:rsid w:val="00076782"/>
    <w:rsid w:val="00082CED"/>
    <w:rsid w:val="00083E30"/>
    <w:rsid w:val="00090F5E"/>
    <w:rsid w:val="00091382"/>
    <w:rsid w:val="000929B5"/>
    <w:rsid w:val="00092CE6"/>
    <w:rsid w:val="000970AA"/>
    <w:rsid w:val="000A1E7C"/>
    <w:rsid w:val="000A6752"/>
    <w:rsid w:val="000D0012"/>
    <w:rsid w:val="000E0516"/>
    <w:rsid w:val="000E136E"/>
    <w:rsid w:val="000E240C"/>
    <w:rsid w:val="000E25FD"/>
    <w:rsid w:val="000E429E"/>
    <w:rsid w:val="000E5FE2"/>
    <w:rsid w:val="000F1284"/>
    <w:rsid w:val="000F4598"/>
    <w:rsid w:val="001017C2"/>
    <w:rsid w:val="0010582F"/>
    <w:rsid w:val="00113C6E"/>
    <w:rsid w:val="00117009"/>
    <w:rsid w:val="00120F3F"/>
    <w:rsid w:val="00121836"/>
    <w:rsid w:val="001272D8"/>
    <w:rsid w:val="001325A9"/>
    <w:rsid w:val="001353D7"/>
    <w:rsid w:val="00136CDD"/>
    <w:rsid w:val="00143F9B"/>
    <w:rsid w:val="00144559"/>
    <w:rsid w:val="00150993"/>
    <w:rsid w:val="00151704"/>
    <w:rsid w:val="00155813"/>
    <w:rsid w:val="00156AEB"/>
    <w:rsid w:val="00162D6C"/>
    <w:rsid w:val="00165411"/>
    <w:rsid w:val="00166E2F"/>
    <w:rsid w:val="001670E5"/>
    <w:rsid w:val="001756ED"/>
    <w:rsid w:val="001808CB"/>
    <w:rsid w:val="001809F8"/>
    <w:rsid w:val="001854D7"/>
    <w:rsid w:val="00185691"/>
    <w:rsid w:val="0018615A"/>
    <w:rsid w:val="0018656D"/>
    <w:rsid w:val="001A0379"/>
    <w:rsid w:val="001A0BCA"/>
    <w:rsid w:val="001A35B8"/>
    <w:rsid w:val="001B415C"/>
    <w:rsid w:val="001B4A5C"/>
    <w:rsid w:val="001B5AAA"/>
    <w:rsid w:val="001B7554"/>
    <w:rsid w:val="001D0608"/>
    <w:rsid w:val="001D2470"/>
    <w:rsid w:val="001D2D04"/>
    <w:rsid w:val="001D3771"/>
    <w:rsid w:val="001E385A"/>
    <w:rsid w:val="001E3E7D"/>
    <w:rsid w:val="001F3B46"/>
    <w:rsid w:val="001F769A"/>
    <w:rsid w:val="00200034"/>
    <w:rsid w:val="002001F5"/>
    <w:rsid w:val="0020083E"/>
    <w:rsid w:val="00200B5E"/>
    <w:rsid w:val="00203A5A"/>
    <w:rsid w:val="00212733"/>
    <w:rsid w:val="00214465"/>
    <w:rsid w:val="00214AF3"/>
    <w:rsid w:val="00216A8F"/>
    <w:rsid w:val="0022087A"/>
    <w:rsid w:val="00231CF1"/>
    <w:rsid w:val="00232132"/>
    <w:rsid w:val="00232A35"/>
    <w:rsid w:val="002432A7"/>
    <w:rsid w:val="00243DB6"/>
    <w:rsid w:val="00245DB1"/>
    <w:rsid w:val="00253EEF"/>
    <w:rsid w:val="0025491A"/>
    <w:rsid w:val="00255D16"/>
    <w:rsid w:val="002560E7"/>
    <w:rsid w:val="00261F63"/>
    <w:rsid w:val="00266F01"/>
    <w:rsid w:val="00273DA0"/>
    <w:rsid w:val="002743AC"/>
    <w:rsid w:val="00275FF0"/>
    <w:rsid w:val="00276556"/>
    <w:rsid w:val="002803DB"/>
    <w:rsid w:val="00284137"/>
    <w:rsid w:val="0028452F"/>
    <w:rsid w:val="00286AAF"/>
    <w:rsid w:val="0029383F"/>
    <w:rsid w:val="00293A57"/>
    <w:rsid w:val="002967EF"/>
    <w:rsid w:val="0029696C"/>
    <w:rsid w:val="002A381E"/>
    <w:rsid w:val="002A4DD6"/>
    <w:rsid w:val="002A6614"/>
    <w:rsid w:val="002B762E"/>
    <w:rsid w:val="002C0F83"/>
    <w:rsid w:val="002C10F5"/>
    <w:rsid w:val="002C4DD6"/>
    <w:rsid w:val="002C64EE"/>
    <w:rsid w:val="002D3AF2"/>
    <w:rsid w:val="002D47A8"/>
    <w:rsid w:val="002D742E"/>
    <w:rsid w:val="002E051E"/>
    <w:rsid w:val="002E519E"/>
    <w:rsid w:val="002E6B8D"/>
    <w:rsid w:val="002F0E92"/>
    <w:rsid w:val="002F3F1B"/>
    <w:rsid w:val="00301AD2"/>
    <w:rsid w:val="0030245B"/>
    <w:rsid w:val="00303758"/>
    <w:rsid w:val="00317205"/>
    <w:rsid w:val="00317699"/>
    <w:rsid w:val="003220AB"/>
    <w:rsid w:val="003231CD"/>
    <w:rsid w:val="00323AF8"/>
    <w:rsid w:val="00324650"/>
    <w:rsid w:val="00333C58"/>
    <w:rsid w:val="00336386"/>
    <w:rsid w:val="00336B79"/>
    <w:rsid w:val="00336BA8"/>
    <w:rsid w:val="00336EAC"/>
    <w:rsid w:val="00341DA1"/>
    <w:rsid w:val="00342E5D"/>
    <w:rsid w:val="00342F33"/>
    <w:rsid w:val="003432F6"/>
    <w:rsid w:val="003471F7"/>
    <w:rsid w:val="00347385"/>
    <w:rsid w:val="00350BA9"/>
    <w:rsid w:val="003550A5"/>
    <w:rsid w:val="00357D41"/>
    <w:rsid w:val="0036089D"/>
    <w:rsid w:val="003666DC"/>
    <w:rsid w:val="00371B1F"/>
    <w:rsid w:val="00372B84"/>
    <w:rsid w:val="0037726C"/>
    <w:rsid w:val="003850DE"/>
    <w:rsid w:val="00393105"/>
    <w:rsid w:val="00395620"/>
    <w:rsid w:val="003A32AA"/>
    <w:rsid w:val="003A4EBD"/>
    <w:rsid w:val="003B0113"/>
    <w:rsid w:val="003B4F2D"/>
    <w:rsid w:val="003C0959"/>
    <w:rsid w:val="003C43F9"/>
    <w:rsid w:val="003C547A"/>
    <w:rsid w:val="003C5FCE"/>
    <w:rsid w:val="003D00F4"/>
    <w:rsid w:val="003D1300"/>
    <w:rsid w:val="003D36C5"/>
    <w:rsid w:val="003E3128"/>
    <w:rsid w:val="003F0C54"/>
    <w:rsid w:val="003F29DE"/>
    <w:rsid w:val="003F6CEB"/>
    <w:rsid w:val="00400C2A"/>
    <w:rsid w:val="00403602"/>
    <w:rsid w:val="00403B69"/>
    <w:rsid w:val="00404398"/>
    <w:rsid w:val="004064F3"/>
    <w:rsid w:val="0040792A"/>
    <w:rsid w:val="0041281D"/>
    <w:rsid w:val="00413029"/>
    <w:rsid w:val="004151C6"/>
    <w:rsid w:val="00416537"/>
    <w:rsid w:val="004178AD"/>
    <w:rsid w:val="0042374A"/>
    <w:rsid w:val="004249CA"/>
    <w:rsid w:val="00427DA1"/>
    <w:rsid w:val="0043284D"/>
    <w:rsid w:val="004331E7"/>
    <w:rsid w:val="00434146"/>
    <w:rsid w:val="004365A6"/>
    <w:rsid w:val="00436E07"/>
    <w:rsid w:val="00436E62"/>
    <w:rsid w:val="00441239"/>
    <w:rsid w:val="0044326F"/>
    <w:rsid w:val="00445910"/>
    <w:rsid w:val="00447702"/>
    <w:rsid w:val="00452CE7"/>
    <w:rsid w:val="00452FD6"/>
    <w:rsid w:val="00456B31"/>
    <w:rsid w:val="004653BA"/>
    <w:rsid w:val="004659EC"/>
    <w:rsid w:val="00470A02"/>
    <w:rsid w:val="00472AE9"/>
    <w:rsid w:val="00472C37"/>
    <w:rsid w:val="00474B29"/>
    <w:rsid w:val="004779AE"/>
    <w:rsid w:val="0048212E"/>
    <w:rsid w:val="00484607"/>
    <w:rsid w:val="004873E3"/>
    <w:rsid w:val="00490E23"/>
    <w:rsid w:val="00491DC3"/>
    <w:rsid w:val="00495322"/>
    <w:rsid w:val="004A388F"/>
    <w:rsid w:val="004A3C93"/>
    <w:rsid w:val="004A56A4"/>
    <w:rsid w:val="004A63B6"/>
    <w:rsid w:val="004B0B43"/>
    <w:rsid w:val="004B1480"/>
    <w:rsid w:val="004B16A9"/>
    <w:rsid w:val="004B2D61"/>
    <w:rsid w:val="004B682F"/>
    <w:rsid w:val="004B737E"/>
    <w:rsid w:val="004C1913"/>
    <w:rsid w:val="004C511A"/>
    <w:rsid w:val="004C5B62"/>
    <w:rsid w:val="004D65B4"/>
    <w:rsid w:val="004E4E8E"/>
    <w:rsid w:val="004E6EAB"/>
    <w:rsid w:val="004F4863"/>
    <w:rsid w:val="004F5903"/>
    <w:rsid w:val="00500FDB"/>
    <w:rsid w:val="005107E2"/>
    <w:rsid w:val="0051226F"/>
    <w:rsid w:val="00515273"/>
    <w:rsid w:val="00515359"/>
    <w:rsid w:val="00517B71"/>
    <w:rsid w:val="005232DA"/>
    <w:rsid w:val="00525F2A"/>
    <w:rsid w:val="005307E7"/>
    <w:rsid w:val="0053206A"/>
    <w:rsid w:val="0053395F"/>
    <w:rsid w:val="00537FB3"/>
    <w:rsid w:val="0054193E"/>
    <w:rsid w:val="00544A36"/>
    <w:rsid w:val="00547151"/>
    <w:rsid w:val="00551D08"/>
    <w:rsid w:val="00552B92"/>
    <w:rsid w:val="005535CE"/>
    <w:rsid w:val="00553A7A"/>
    <w:rsid w:val="00560756"/>
    <w:rsid w:val="00560A36"/>
    <w:rsid w:val="00562C56"/>
    <w:rsid w:val="00564BD3"/>
    <w:rsid w:val="005664D7"/>
    <w:rsid w:val="00580C28"/>
    <w:rsid w:val="00585C30"/>
    <w:rsid w:val="00585C59"/>
    <w:rsid w:val="00587C91"/>
    <w:rsid w:val="00597EB3"/>
    <w:rsid w:val="005B24CD"/>
    <w:rsid w:val="005B339A"/>
    <w:rsid w:val="005B4247"/>
    <w:rsid w:val="005B78A0"/>
    <w:rsid w:val="005C5EE8"/>
    <w:rsid w:val="005D2394"/>
    <w:rsid w:val="005D54E2"/>
    <w:rsid w:val="005E2B11"/>
    <w:rsid w:val="005E6EEE"/>
    <w:rsid w:val="005E7286"/>
    <w:rsid w:val="005F15CC"/>
    <w:rsid w:val="005F3677"/>
    <w:rsid w:val="0060534B"/>
    <w:rsid w:val="00606CF3"/>
    <w:rsid w:val="00607555"/>
    <w:rsid w:val="00620383"/>
    <w:rsid w:val="00623525"/>
    <w:rsid w:val="00624C1A"/>
    <w:rsid w:val="0063229A"/>
    <w:rsid w:val="00635311"/>
    <w:rsid w:val="006354F9"/>
    <w:rsid w:val="00635CE5"/>
    <w:rsid w:val="0063701B"/>
    <w:rsid w:val="00641478"/>
    <w:rsid w:val="006438BE"/>
    <w:rsid w:val="006539D7"/>
    <w:rsid w:val="00653A07"/>
    <w:rsid w:val="00655556"/>
    <w:rsid w:val="006567FE"/>
    <w:rsid w:val="00657B11"/>
    <w:rsid w:val="00657F98"/>
    <w:rsid w:val="00660AA9"/>
    <w:rsid w:val="00662BF9"/>
    <w:rsid w:val="00670413"/>
    <w:rsid w:val="00672D0D"/>
    <w:rsid w:val="00673A3A"/>
    <w:rsid w:val="00690C3A"/>
    <w:rsid w:val="00692179"/>
    <w:rsid w:val="00693D4B"/>
    <w:rsid w:val="00694142"/>
    <w:rsid w:val="00694644"/>
    <w:rsid w:val="0069582B"/>
    <w:rsid w:val="006A499D"/>
    <w:rsid w:val="006B2461"/>
    <w:rsid w:val="006B2A1C"/>
    <w:rsid w:val="006B2C18"/>
    <w:rsid w:val="006B72A7"/>
    <w:rsid w:val="006C2231"/>
    <w:rsid w:val="006C777C"/>
    <w:rsid w:val="006D0850"/>
    <w:rsid w:val="006F5285"/>
    <w:rsid w:val="00701768"/>
    <w:rsid w:val="007027C6"/>
    <w:rsid w:val="0070710B"/>
    <w:rsid w:val="00711E8F"/>
    <w:rsid w:val="007158C9"/>
    <w:rsid w:val="00715D0B"/>
    <w:rsid w:val="007174F2"/>
    <w:rsid w:val="00717B0E"/>
    <w:rsid w:val="00724D95"/>
    <w:rsid w:val="00725EEF"/>
    <w:rsid w:val="00725F50"/>
    <w:rsid w:val="00735489"/>
    <w:rsid w:val="0073644C"/>
    <w:rsid w:val="00741B02"/>
    <w:rsid w:val="00753FD3"/>
    <w:rsid w:val="0076340E"/>
    <w:rsid w:val="00767E48"/>
    <w:rsid w:val="00770E30"/>
    <w:rsid w:val="00773EC4"/>
    <w:rsid w:val="00775A7A"/>
    <w:rsid w:val="00780ABB"/>
    <w:rsid w:val="00781491"/>
    <w:rsid w:val="00785BB1"/>
    <w:rsid w:val="00793293"/>
    <w:rsid w:val="007A4BD0"/>
    <w:rsid w:val="007A7BBA"/>
    <w:rsid w:val="007B00C5"/>
    <w:rsid w:val="007B23A8"/>
    <w:rsid w:val="007C3DFA"/>
    <w:rsid w:val="007C5692"/>
    <w:rsid w:val="007C604C"/>
    <w:rsid w:val="007D1DCA"/>
    <w:rsid w:val="007D3C29"/>
    <w:rsid w:val="007D4373"/>
    <w:rsid w:val="007D6F04"/>
    <w:rsid w:val="007E6AB0"/>
    <w:rsid w:val="007F375F"/>
    <w:rsid w:val="007F5F0F"/>
    <w:rsid w:val="00801073"/>
    <w:rsid w:val="00803C74"/>
    <w:rsid w:val="008057C7"/>
    <w:rsid w:val="0080737B"/>
    <w:rsid w:val="008103D0"/>
    <w:rsid w:val="0081498D"/>
    <w:rsid w:val="00815F26"/>
    <w:rsid w:val="008173DF"/>
    <w:rsid w:val="00820238"/>
    <w:rsid w:val="00830A4D"/>
    <w:rsid w:val="008321E4"/>
    <w:rsid w:val="0083510F"/>
    <w:rsid w:val="00842C98"/>
    <w:rsid w:val="00844722"/>
    <w:rsid w:val="00846146"/>
    <w:rsid w:val="008476F6"/>
    <w:rsid w:val="008513DC"/>
    <w:rsid w:val="008544EC"/>
    <w:rsid w:val="00856B61"/>
    <w:rsid w:val="00857086"/>
    <w:rsid w:val="00863718"/>
    <w:rsid w:val="00873B4C"/>
    <w:rsid w:val="00877B02"/>
    <w:rsid w:val="00881135"/>
    <w:rsid w:val="00881447"/>
    <w:rsid w:val="0088157E"/>
    <w:rsid w:val="00887247"/>
    <w:rsid w:val="0089216E"/>
    <w:rsid w:val="00893740"/>
    <w:rsid w:val="00896488"/>
    <w:rsid w:val="008A00AF"/>
    <w:rsid w:val="008A1B86"/>
    <w:rsid w:val="008A2635"/>
    <w:rsid w:val="008A4B92"/>
    <w:rsid w:val="008A4D50"/>
    <w:rsid w:val="008A55BB"/>
    <w:rsid w:val="008B3AF4"/>
    <w:rsid w:val="008B3E5C"/>
    <w:rsid w:val="008C55EF"/>
    <w:rsid w:val="008D0368"/>
    <w:rsid w:val="008D5848"/>
    <w:rsid w:val="008D651B"/>
    <w:rsid w:val="008E1684"/>
    <w:rsid w:val="008E17DC"/>
    <w:rsid w:val="008E3E56"/>
    <w:rsid w:val="008E4733"/>
    <w:rsid w:val="008E7B35"/>
    <w:rsid w:val="008F044A"/>
    <w:rsid w:val="008F283C"/>
    <w:rsid w:val="008F7789"/>
    <w:rsid w:val="008F7826"/>
    <w:rsid w:val="009007B9"/>
    <w:rsid w:val="0090111C"/>
    <w:rsid w:val="009012D3"/>
    <w:rsid w:val="0090709F"/>
    <w:rsid w:val="00912E21"/>
    <w:rsid w:val="009142C5"/>
    <w:rsid w:val="00914782"/>
    <w:rsid w:val="009221BB"/>
    <w:rsid w:val="0093470D"/>
    <w:rsid w:val="00945F4D"/>
    <w:rsid w:val="00945F52"/>
    <w:rsid w:val="00946BDD"/>
    <w:rsid w:val="00947075"/>
    <w:rsid w:val="00953FEA"/>
    <w:rsid w:val="00957043"/>
    <w:rsid w:val="009642E0"/>
    <w:rsid w:val="009667C3"/>
    <w:rsid w:val="00971984"/>
    <w:rsid w:val="009748BF"/>
    <w:rsid w:val="0097548F"/>
    <w:rsid w:val="009870BA"/>
    <w:rsid w:val="00990963"/>
    <w:rsid w:val="00992170"/>
    <w:rsid w:val="00993D28"/>
    <w:rsid w:val="00995854"/>
    <w:rsid w:val="00996288"/>
    <w:rsid w:val="009A238A"/>
    <w:rsid w:val="009A5995"/>
    <w:rsid w:val="009C0C6D"/>
    <w:rsid w:val="009C14E2"/>
    <w:rsid w:val="009D0F2F"/>
    <w:rsid w:val="009D454A"/>
    <w:rsid w:val="009D4670"/>
    <w:rsid w:val="009E09FA"/>
    <w:rsid w:val="009E142A"/>
    <w:rsid w:val="009E42A2"/>
    <w:rsid w:val="009E4EC4"/>
    <w:rsid w:val="009E7749"/>
    <w:rsid w:val="009E7B32"/>
    <w:rsid w:val="009E7D7C"/>
    <w:rsid w:val="009F174D"/>
    <w:rsid w:val="009F355F"/>
    <w:rsid w:val="009F4097"/>
    <w:rsid w:val="009F4794"/>
    <w:rsid w:val="00A056E3"/>
    <w:rsid w:val="00A0730B"/>
    <w:rsid w:val="00A15767"/>
    <w:rsid w:val="00A15C9F"/>
    <w:rsid w:val="00A25CAA"/>
    <w:rsid w:val="00A2660B"/>
    <w:rsid w:val="00A3095A"/>
    <w:rsid w:val="00A403A2"/>
    <w:rsid w:val="00A40CBD"/>
    <w:rsid w:val="00A40CCE"/>
    <w:rsid w:val="00A45E1B"/>
    <w:rsid w:val="00A602FB"/>
    <w:rsid w:val="00A62C59"/>
    <w:rsid w:val="00A65541"/>
    <w:rsid w:val="00A65963"/>
    <w:rsid w:val="00A66B31"/>
    <w:rsid w:val="00A66D22"/>
    <w:rsid w:val="00A7029F"/>
    <w:rsid w:val="00A70D1B"/>
    <w:rsid w:val="00A74618"/>
    <w:rsid w:val="00A80D74"/>
    <w:rsid w:val="00A822F2"/>
    <w:rsid w:val="00A84C41"/>
    <w:rsid w:val="00A935CA"/>
    <w:rsid w:val="00A954BE"/>
    <w:rsid w:val="00A95691"/>
    <w:rsid w:val="00AA282F"/>
    <w:rsid w:val="00AA6C25"/>
    <w:rsid w:val="00AB420D"/>
    <w:rsid w:val="00AC2BD2"/>
    <w:rsid w:val="00AC2F32"/>
    <w:rsid w:val="00AC77F3"/>
    <w:rsid w:val="00AD01C8"/>
    <w:rsid w:val="00AD16DC"/>
    <w:rsid w:val="00AD1C0F"/>
    <w:rsid w:val="00AE1812"/>
    <w:rsid w:val="00AE5420"/>
    <w:rsid w:val="00AE7DA3"/>
    <w:rsid w:val="00AF1B73"/>
    <w:rsid w:val="00AF7CDE"/>
    <w:rsid w:val="00AF7EFD"/>
    <w:rsid w:val="00B133FA"/>
    <w:rsid w:val="00B13641"/>
    <w:rsid w:val="00B1456D"/>
    <w:rsid w:val="00B14B39"/>
    <w:rsid w:val="00B2065C"/>
    <w:rsid w:val="00B2068F"/>
    <w:rsid w:val="00B32CC6"/>
    <w:rsid w:val="00B334DF"/>
    <w:rsid w:val="00B358FB"/>
    <w:rsid w:val="00B41BD7"/>
    <w:rsid w:val="00B46CE5"/>
    <w:rsid w:val="00B51EF7"/>
    <w:rsid w:val="00B53222"/>
    <w:rsid w:val="00B53E39"/>
    <w:rsid w:val="00B5433C"/>
    <w:rsid w:val="00B64C6A"/>
    <w:rsid w:val="00B65936"/>
    <w:rsid w:val="00B66ACA"/>
    <w:rsid w:val="00B66FA8"/>
    <w:rsid w:val="00B738F6"/>
    <w:rsid w:val="00B74B13"/>
    <w:rsid w:val="00B75BB3"/>
    <w:rsid w:val="00B820F4"/>
    <w:rsid w:val="00B84563"/>
    <w:rsid w:val="00B8598A"/>
    <w:rsid w:val="00B91289"/>
    <w:rsid w:val="00B91DC3"/>
    <w:rsid w:val="00B94055"/>
    <w:rsid w:val="00B94D8C"/>
    <w:rsid w:val="00B96849"/>
    <w:rsid w:val="00B96A3A"/>
    <w:rsid w:val="00BA017B"/>
    <w:rsid w:val="00BA29EC"/>
    <w:rsid w:val="00BB1DFF"/>
    <w:rsid w:val="00BB574E"/>
    <w:rsid w:val="00BB6CD6"/>
    <w:rsid w:val="00BB7B09"/>
    <w:rsid w:val="00BC027A"/>
    <w:rsid w:val="00BC33BC"/>
    <w:rsid w:val="00BC3A64"/>
    <w:rsid w:val="00BC48B0"/>
    <w:rsid w:val="00BD0898"/>
    <w:rsid w:val="00BD0E8C"/>
    <w:rsid w:val="00BD2263"/>
    <w:rsid w:val="00BD500C"/>
    <w:rsid w:val="00BD77DD"/>
    <w:rsid w:val="00BE1DB3"/>
    <w:rsid w:val="00BE3751"/>
    <w:rsid w:val="00BE4043"/>
    <w:rsid w:val="00BE5117"/>
    <w:rsid w:val="00BE5E50"/>
    <w:rsid w:val="00BE73C3"/>
    <w:rsid w:val="00BF6DFA"/>
    <w:rsid w:val="00C04675"/>
    <w:rsid w:val="00C0672D"/>
    <w:rsid w:val="00C11596"/>
    <w:rsid w:val="00C14D17"/>
    <w:rsid w:val="00C157D2"/>
    <w:rsid w:val="00C17312"/>
    <w:rsid w:val="00C20BE4"/>
    <w:rsid w:val="00C213A5"/>
    <w:rsid w:val="00C24115"/>
    <w:rsid w:val="00C24A0B"/>
    <w:rsid w:val="00C24AE9"/>
    <w:rsid w:val="00C24EAB"/>
    <w:rsid w:val="00C25957"/>
    <w:rsid w:val="00C304A9"/>
    <w:rsid w:val="00C3734B"/>
    <w:rsid w:val="00C422B3"/>
    <w:rsid w:val="00C45A95"/>
    <w:rsid w:val="00C45E33"/>
    <w:rsid w:val="00C61123"/>
    <w:rsid w:val="00C616BE"/>
    <w:rsid w:val="00C63FCC"/>
    <w:rsid w:val="00C64BF0"/>
    <w:rsid w:val="00C70922"/>
    <w:rsid w:val="00C80FF9"/>
    <w:rsid w:val="00C81428"/>
    <w:rsid w:val="00C84442"/>
    <w:rsid w:val="00C84CE2"/>
    <w:rsid w:val="00C85BB3"/>
    <w:rsid w:val="00C8605E"/>
    <w:rsid w:val="00C87259"/>
    <w:rsid w:val="00C87434"/>
    <w:rsid w:val="00C919E9"/>
    <w:rsid w:val="00C920FC"/>
    <w:rsid w:val="00C92DBC"/>
    <w:rsid w:val="00C93436"/>
    <w:rsid w:val="00C95814"/>
    <w:rsid w:val="00CA2294"/>
    <w:rsid w:val="00CA26C1"/>
    <w:rsid w:val="00CB36D5"/>
    <w:rsid w:val="00CB4C2C"/>
    <w:rsid w:val="00CB7AF0"/>
    <w:rsid w:val="00CB7FBF"/>
    <w:rsid w:val="00CC29D8"/>
    <w:rsid w:val="00CC3467"/>
    <w:rsid w:val="00CC4292"/>
    <w:rsid w:val="00CC4B9F"/>
    <w:rsid w:val="00CD0550"/>
    <w:rsid w:val="00CD7FB2"/>
    <w:rsid w:val="00CE1A71"/>
    <w:rsid w:val="00CE2650"/>
    <w:rsid w:val="00CE3651"/>
    <w:rsid w:val="00CE5333"/>
    <w:rsid w:val="00CF30D6"/>
    <w:rsid w:val="00CF4BC3"/>
    <w:rsid w:val="00CF6083"/>
    <w:rsid w:val="00D00506"/>
    <w:rsid w:val="00D011D0"/>
    <w:rsid w:val="00D052CD"/>
    <w:rsid w:val="00D056BD"/>
    <w:rsid w:val="00D05E2D"/>
    <w:rsid w:val="00D0613A"/>
    <w:rsid w:val="00D07CF6"/>
    <w:rsid w:val="00D105D2"/>
    <w:rsid w:val="00D11F9D"/>
    <w:rsid w:val="00D13A84"/>
    <w:rsid w:val="00D14784"/>
    <w:rsid w:val="00D158D1"/>
    <w:rsid w:val="00D21573"/>
    <w:rsid w:val="00D2349D"/>
    <w:rsid w:val="00D27B29"/>
    <w:rsid w:val="00D35DCB"/>
    <w:rsid w:val="00D36890"/>
    <w:rsid w:val="00D36E01"/>
    <w:rsid w:val="00D5183F"/>
    <w:rsid w:val="00D553D0"/>
    <w:rsid w:val="00D56549"/>
    <w:rsid w:val="00D61899"/>
    <w:rsid w:val="00D65CC1"/>
    <w:rsid w:val="00D724AC"/>
    <w:rsid w:val="00D74B88"/>
    <w:rsid w:val="00D75913"/>
    <w:rsid w:val="00D75D41"/>
    <w:rsid w:val="00D9531E"/>
    <w:rsid w:val="00DA63EA"/>
    <w:rsid w:val="00DA64EF"/>
    <w:rsid w:val="00DA79D8"/>
    <w:rsid w:val="00DB0B51"/>
    <w:rsid w:val="00DB211F"/>
    <w:rsid w:val="00DC01BD"/>
    <w:rsid w:val="00DC07BC"/>
    <w:rsid w:val="00DC09AD"/>
    <w:rsid w:val="00DC1E2F"/>
    <w:rsid w:val="00DE1AAC"/>
    <w:rsid w:val="00DE3FF7"/>
    <w:rsid w:val="00DE688A"/>
    <w:rsid w:val="00DE69BD"/>
    <w:rsid w:val="00DF414F"/>
    <w:rsid w:val="00DF42FF"/>
    <w:rsid w:val="00DF44BB"/>
    <w:rsid w:val="00DF4639"/>
    <w:rsid w:val="00DF5BDD"/>
    <w:rsid w:val="00DF5CC0"/>
    <w:rsid w:val="00DF767C"/>
    <w:rsid w:val="00E062CA"/>
    <w:rsid w:val="00E10AC3"/>
    <w:rsid w:val="00E11622"/>
    <w:rsid w:val="00E169DA"/>
    <w:rsid w:val="00E17849"/>
    <w:rsid w:val="00E215DE"/>
    <w:rsid w:val="00E224D7"/>
    <w:rsid w:val="00E25D48"/>
    <w:rsid w:val="00E37866"/>
    <w:rsid w:val="00E4017B"/>
    <w:rsid w:val="00E434C0"/>
    <w:rsid w:val="00E447BD"/>
    <w:rsid w:val="00E5395F"/>
    <w:rsid w:val="00E6041E"/>
    <w:rsid w:val="00E60FC6"/>
    <w:rsid w:val="00E60FEF"/>
    <w:rsid w:val="00E611FD"/>
    <w:rsid w:val="00E70897"/>
    <w:rsid w:val="00E75873"/>
    <w:rsid w:val="00E75998"/>
    <w:rsid w:val="00E77387"/>
    <w:rsid w:val="00E84F9E"/>
    <w:rsid w:val="00E85DCB"/>
    <w:rsid w:val="00E91D16"/>
    <w:rsid w:val="00E93C3F"/>
    <w:rsid w:val="00EA2E86"/>
    <w:rsid w:val="00EA3B53"/>
    <w:rsid w:val="00EA40D4"/>
    <w:rsid w:val="00EA7C2D"/>
    <w:rsid w:val="00EC2D9C"/>
    <w:rsid w:val="00ED0D3F"/>
    <w:rsid w:val="00ED790B"/>
    <w:rsid w:val="00EE255C"/>
    <w:rsid w:val="00EE49A2"/>
    <w:rsid w:val="00EE6844"/>
    <w:rsid w:val="00EE6C25"/>
    <w:rsid w:val="00EE75BA"/>
    <w:rsid w:val="00EE7C88"/>
    <w:rsid w:val="00EF1839"/>
    <w:rsid w:val="00EF26DD"/>
    <w:rsid w:val="00EF3746"/>
    <w:rsid w:val="00EF4040"/>
    <w:rsid w:val="00EF40D4"/>
    <w:rsid w:val="00EF6535"/>
    <w:rsid w:val="00F0100A"/>
    <w:rsid w:val="00F03228"/>
    <w:rsid w:val="00F119D2"/>
    <w:rsid w:val="00F1688D"/>
    <w:rsid w:val="00F17CB6"/>
    <w:rsid w:val="00F20281"/>
    <w:rsid w:val="00F227A5"/>
    <w:rsid w:val="00F239E3"/>
    <w:rsid w:val="00F24024"/>
    <w:rsid w:val="00F26BD5"/>
    <w:rsid w:val="00F30461"/>
    <w:rsid w:val="00F40C81"/>
    <w:rsid w:val="00F46AAD"/>
    <w:rsid w:val="00F51F03"/>
    <w:rsid w:val="00F53858"/>
    <w:rsid w:val="00F60B21"/>
    <w:rsid w:val="00F61572"/>
    <w:rsid w:val="00F6185B"/>
    <w:rsid w:val="00F633C3"/>
    <w:rsid w:val="00F64E9C"/>
    <w:rsid w:val="00F67AC2"/>
    <w:rsid w:val="00F720C0"/>
    <w:rsid w:val="00F80121"/>
    <w:rsid w:val="00F82E58"/>
    <w:rsid w:val="00F83774"/>
    <w:rsid w:val="00F915AB"/>
    <w:rsid w:val="00F91744"/>
    <w:rsid w:val="00F92AF2"/>
    <w:rsid w:val="00FA08B2"/>
    <w:rsid w:val="00FA692F"/>
    <w:rsid w:val="00FB088F"/>
    <w:rsid w:val="00FB2B0D"/>
    <w:rsid w:val="00FC4093"/>
    <w:rsid w:val="00FC569F"/>
    <w:rsid w:val="00FC6B99"/>
    <w:rsid w:val="00FD2144"/>
    <w:rsid w:val="00FD288D"/>
    <w:rsid w:val="00FD32A0"/>
    <w:rsid w:val="00FE210B"/>
    <w:rsid w:val="00FE2311"/>
    <w:rsid w:val="00FE4EBF"/>
    <w:rsid w:val="00FE5F1E"/>
    <w:rsid w:val="00FF5C72"/>
    <w:rsid w:val="00FF7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613A"/>
    <w:pPr>
      <w:jc w:val="both"/>
    </w:pPr>
    <w:rPr>
      <w:sz w:val="28"/>
    </w:rPr>
  </w:style>
  <w:style w:type="paragraph" w:styleId="1">
    <w:name w:val="heading 1"/>
    <w:basedOn w:val="a"/>
    <w:next w:val="a"/>
    <w:qFormat/>
    <w:pPr>
      <w:keepNext/>
      <w:jc w:val="center"/>
      <w:outlineLvl w:val="0"/>
    </w:pPr>
    <w:rPr>
      <w:b/>
      <w:sz w:val="20"/>
    </w:rPr>
  </w:style>
  <w:style w:type="paragraph" w:styleId="2">
    <w:name w:val="heading 2"/>
    <w:basedOn w:val="a"/>
    <w:next w:val="a"/>
    <w:qFormat/>
    <w:pPr>
      <w:keepNext/>
      <w:ind w:firstLine="340"/>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84"/>
    </w:pPr>
  </w:style>
  <w:style w:type="paragraph" w:styleId="20">
    <w:name w:val="Body Text Indent 2"/>
    <w:basedOn w:val="a"/>
    <w:pPr>
      <w:ind w:firstLine="709"/>
    </w:pPr>
  </w:style>
  <w:style w:type="paragraph" w:styleId="a4">
    <w:name w:val="Body Text"/>
    <w:basedOn w:val="a"/>
    <w:rsid w:val="005107E2"/>
    <w:pPr>
      <w:spacing w:after="120"/>
    </w:pPr>
  </w:style>
  <w:style w:type="paragraph" w:styleId="a5">
    <w:name w:val="Balloon Text"/>
    <w:basedOn w:val="a"/>
    <w:semiHidden/>
    <w:rsid w:val="001F3B46"/>
    <w:rPr>
      <w:rFonts w:ascii="Tahoma" w:hAnsi="Tahoma" w:cs="Tahoma"/>
      <w:sz w:val="16"/>
      <w:szCs w:val="16"/>
    </w:rPr>
  </w:style>
  <w:style w:type="paragraph" w:customStyle="1" w:styleId="a6">
    <w:name w:val="Прижатый влево"/>
    <w:basedOn w:val="a"/>
    <w:next w:val="a"/>
    <w:rsid w:val="009E7D7C"/>
    <w:pPr>
      <w:widowControl w:val="0"/>
      <w:autoSpaceDE w:val="0"/>
      <w:autoSpaceDN w:val="0"/>
      <w:adjustRightInd w:val="0"/>
      <w:jc w:val="left"/>
    </w:pPr>
    <w:rPr>
      <w:rFonts w:ascii="Arial" w:hAnsi="Arial" w:cs="Arial"/>
      <w:sz w:val="20"/>
    </w:rPr>
  </w:style>
  <w:style w:type="paragraph" w:customStyle="1" w:styleId="ConsNormal">
    <w:name w:val="ConsNormal"/>
    <w:rsid w:val="00B334DF"/>
    <w:pPr>
      <w:widowControl w:val="0"/>
      <w:ind w:firstLine="720"/>
    </w:pPr>
    <w:rPr>
      <w:rFonts w:ascii="Arial" w:hAnsi="Arial"/>
      <w:snapToGrid w:val="0"/>
    </w:rPr>
  </w:style>
  <w:style w:type="paragraph" w:styleId="a7">
    <w:name w:val="header"/>
    <w:basedOn w:val="a"/>
    <w:link w:val="a8"/>
    <w:uiPriority w:val="99"/>
    <w:rsid w:val="00AD01C8"/>
    <w:pPr>
      <w:tabs>
        <w:tab w:val="center" w:pos="4677"/>
        <w:tab w:val="right" w:pos="9355"/>
      </w:tabs>
    </w:pPr>
  </w:style>
  <w:style w:type="paragraph" w:styleId="a9">
    <w:name w:val="footer"/>
    <w:basedOn w:val="a"/>
    <w:rsid w:val="00AD01C8"/>
    <w:pPr>
      <w:tabs>
        <w:tab w:val="center" w:pos="4677"/>
        <w:tab w:val="right" w:pos="9355"/>
      </w:tabs>
    </w:pPr>
  </w:style>
  <w:style w:type="paragraph" w:styleId="aa">
    <w:name w:val="Title"/>
    <w:basedOn w:val="a"/>
    <w:qFormat/>
    <w:rsid w:val="00635CE5"/>
    <w:pPr>
      <w:jc w:val="center"/>
    </w:pPr>
    <w:rPr>
      <w:b/>
    </w:rPr>
  </w:style>
  <w:style w:type="paragraph" w:customStyle="1" w:styleId="10">
    <w:name w:val="Знак Знак1 Знак"/>
    <w:basedOn w:val="a"/>
    <w:rsid w:val="00A66D22"/>
    <w:pPr>
      <w:widowControl w:val="0"/>
      <w:adjustRightInd w:val="0"/>
      <w:spacing w:after="160" w:line="240" w:lineRule="exact"/>
      <w:jc w:val="right"/>
    </w:pPr>
    <w:rPr>
      <w:sz w:val="20"/>
      <w:lang w:val="en-GB" w:eastAsia="en-US"/>
    </w:rPr>
  </w:style>
  <w:style w:type="paragraph" w:customStyle="1" w:styleId="ConsPlusTitle">
    <w:name w:val="ConsPlusTitle"/>
    <w:rsid w:val="009142C5"/>
    <w:pPr>
      <w:widowControl w:val="0"/>
      <w:autoSpaceDE w:val="0"/>
      <w:autoSpaceDN w:val="0"/>
      <w:adjustRightInd w:val="0"/>
    </w:pPr>
    <w:rPr>
      <w:b/>
      <w:bCs/>
      <w:sz w:val="24"/>
      <w:szCs w:val="24"/>
    </w:rPr>
  </w:style>
  <w:style w:type="character" w:customStyle="1" w:styleId="a8">
    <w:name w:val="Верхний колонтитул Знак"/>
    <w:link w:val="a7"/>
    <w:uiPriority w:val="99"/>
    <w:rsid w:val="00074984"/>
    <w:rPr>
      <w:sz w:val="28"/>
    </w:rPr>
  </w:style>
  <w:style w:type="paragraph" w:styleId="ab">
    <w:name w:val="List Paragraph"/>
    <w:basedOn w:val="a"/>
    <w:uiPriority w:val="34"/>
    <w:qFormat/>
    <w:rsid w:val="00FE4E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0613A"/>
    <w:pPr>
      <w:jc w:val="both"/>
    </w:pPr>
    <w:rPr>
      <w:sz w:val="28"/>
    </w:rPr>
  </w:style>
  <w:style w:type="paragraph" w:styleId="1">
    <w:name w:val="heading 1"/>
    <w:basedOn w:val="a"/>
    <w:next w:val="a"/>
    <w:qFormat/>
    <w:pPr>
      <w:keepNext/>
      <w:jc w:val="center"/>
      <w:outlineLvl w:val="0"/>
    </w:pPr>
    <w:rPr>
      <w:b/>
      <w:sz w:val="20"/>
    </w:rPr>
  </w:style>
  <w:style w:type="paragraph" w:styleId="2">
    <w:name w:val="heading 2"/>
    <w:basedOn w:val="a"/>
    <w:next w:val="a"/>
    <w:qFormat/>
    <w:pPr>
      <w:keepNext/>
      <w:ind w:firstLine="340"/>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84"/>
    </w:pPr>
  </w:style>
  <w:style w:type="paragraph" w:styleId="20">
    <w:name w:val="Body Text Indent 2"/>
    <w:basedOn w:val="a"/>
    <w:pPr>
      <w:ind w:firstLine="709"/>
    </w:pPr>
  </w:style>
  <w:style w:type="paragraph" w:styleId="a4">
    <w:name w:val="Body Text"/>
    <w:basedOn w:val="a"/>
    <w:rsid w:val="005107E2"/>
    <w:pPr>
      <w:spacing w:after="120"/>
    </w:pPr>
  </w:style>
  <w:style w:type="paragraph" w:styleId="a5">
    <w:name w:val="Balloon Text"/>
    <w:basedOn w:val="a"/>
    <w:semiHidden/>
    <w:rsid w:val="001F3B46"/>
    <w:rPr>
      <w:rFonts w:ascii="Tahoma" w:hAnsi="Tahoma" w:cs="Tahoma"/>
      <w:sz w:val="16"/>
      <w:szCs w:val="16"/>
    </w:rPr>
  </w:style>
  <w:style w:type="paragraph" w:customStyle="1" w:styleId="a6">
    <w:name w:val="Прижатый влево"/>
    <w:basedOn w:val="a"/>
    <w:next w:val="a"/>
    <w:rsid w:val="009E7D7C"/>
    <w:pPr>
      <w:widowControl w:val="0"/>
      <w:autoSpaceDE w:val="0"/>
      <w:autoSpaceDN w:val="0"/>
      <w:adjustRightInd w:val="0"/>
      <w:jc w:val="left"/>
    </w:pPr>
    <w:rPr>
      <w:rFonts w:ascii="Arial" w:hAnsi="Arial" w:cs="Arial"/>
      <w:sz w:val="20"/>
    </w:rPr>
  </w:style>
  <w:style w:type="paragraph" w:customStyle="1" w:styleId="ConsNormal">
    <w:name w:val="ConsNormal"/>
    <w:rsid w:val="00B334DF"/>
    <w:pPr>
      <w:widowControl w:val="0"/>
      <w:ind w:firstLine="720"/>
    </w:pPr>
    <w:rPr>
      <w:rFonts w:ascii="Arial" w:hAnsi="Arial"/>
      <w:snapToGrid w:val="0"/>
    </w:rPr>
  </w:style>
  <w:style w:type="paragraph" w:styleId="a7">
    <w:name w:val="header"/>
    <w:basedOn w:val="a"/>
    <w:link w:val="a8"/>
    <w:uiPriority w:val="99"/>
    <w:rsid w:val="00AD01C8"/>
    <w:pPr>
      <w:tabs>
        <w:tab w:val="center" w:pos="4677"/>
        <w:tab w:val="right" w:pos="9355"/>
      </w:tabs>
    </w:pPr>
  </w:style>
  <w:style w:type="paragraph" w:styleId="a9">
    <w:name w:val="footer"/>
    <w:basedOn w:val="a"/>
    <w:rsid w:val="00AD01C8"/>
    <w:pPr>
      <w:tabs>
        <w:tab w:val="center" w:pos="4677"/>
        <w:tab w:val="right" w:pos="9355"/>
      </w:tabs>
    </w:pPr>
  </w:style>
  <w:style w:type="paragraph" w:styleId="aa">
    <w:name w:val="Title"/>
    <w:basedOn w:val="a"/>
    <w:qFormat/>
    <w:rsid w:val="00635CE5"/>
    <w:pPr>
      <w:jc w:val="center"/>
    </w:pPr>
    <w:rPr>
      <w:b/>
    </w:rPr>
  </w:style>
  <w:style w:type="paragraph" w:customStyle="1" w:styleId="10">
    <w:name w:val="Знак Знак1 Знак"/>
    <w:basedOn w:val="a"/>
    <w:rsid w:val="00A66D22"/>
    <w:pPr>
      <w:widowControl w:val="0"/>
      <w:adjustRightInd w:val="0"/>
      <w:spacing w:after="160" w:line="240" w:lineRule="exact"/>
      <w:jc w:val="right"/>
    </w:pPr>
    <w:rPr>
      <w:sz w:val="20"/>
      <w:lang w:val="en-GB" w:eastAsia="en-US"/>
    </w:rPr>
  </w:style>
  <w:style w:type="paragraph" w:customStyle="1" w:styleId="ConsPlusTitle">
    <w:name w:val="ConsPlusTitle"/>
    <w:rsid w:val="009142C5"/>
    <w:pPr>
      <w:widowControl w:val="0"/>
      <w:autoSpaceDE w:val="0"/>
      <w:autoSpaceDN w:val="0"/>
      <w:adjustRightInd w:val="0"/>
    </w:pPr>
    <w:rPr>
      <w:b/>
      <w:bCs/>
      <w:sz w:val="24"/>
      <w:szCs w:val="24"/>
    </w:rPr>
  </w:style>
  <w:style w:type="character" w:customStyle="1" w:styleId="a8">
    <w:name w:val="Верхний колонтитул Знак"/>
    <w:link w:val="a7"/>
    <w:uiPriority w:val="99"/>
    <w:rsid w:val="00074984"/>
    <w:rPr>
      <w:sz w:val="28"/>
    </w:rPr>
  </w:style>
  <w:style w:type="paragraph" w:styleId="ab">
    <w:name w:val="List Paragraph"/>
    <w:basedOn w:val="a"/>
    <w:uiPriority w:val="34"/>
    <w:qFormat/>
    <w:rsid w:val="00FE4E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013985">
      <w:bodyDiv w:val="1"/>
      <w:marLeft w:val="0"/>
      <w:marRight w:val="0"/>
      <w:marTop w:val="0"/>
      <w:marBottom w:val="0"/>
      <w:divBdr>
        <w:top w:val="none" w:sz="0" w:space="0" w:color="auto"/>
        <w:left w:val="none" w:sz="0" w:space="0" w:color="auto"/>
        <w:bottom w:val="none" w:sz="0" w:space="0" w:color="auto"/>
        <w:right w:val="none" w:sz="0" w:space="0" w:color="auto"/>
      </w:divBdr>
    </w:div>
    <w:div w:id="460805280">
      <w:bodyDiv w:val="1"/>
      <w:marLeft w:val="0"/>
      <w:marRight w:val="0"/>
      <w:marTop w:val="0"/>
      <w:marBottom w:val="0"/>
      <w:divBdr>
        <w:top w:val="none" w:sz="0" w:space="0" w:color="auto"/>
        <w:left w:val="none" w:sz="0" w:space="0" w:color="auto"/>
        <w:bottom w:val="none" w:sz="0" w:space="0" w:color="auto"/>
        <w:right w:val="none" w:sz="0" w:space="0" w:color="auto"/>
      </w:divBdr>
    </w:div>
    <w:div w:id="627013242">
      <w:bodyDiv w:val="1"/>
      <w:marLeft w:val="0"/>
      <w:marRight w:val="0"/>
      <w:marTop w:val="0"/>
      <w:marBottom w:val="0"/>
      <w:divBdr>
        <w:top w:val="none" w:sz="0" w:space="0" w:color="auto"/>
        <w:left w:val="none" w:sz="0" w:space="0" w:color="auto"/>
        <w:bottom w:val="none" w:sz="0" w:space="0" w:color="auto"/>
        <w:right w:val="none" w:sz="0" w:space="0" w:color="auto"/>
      </w:divBdr>
    </w:div>
    <w:div w:id="963390248">
      <w:bodyDiv w:val="1"/>
      <w:marLeft w:val="0"/>
      <w:marRight w:val="0"/>
      <w:marTop w:val="0"/>
      <w:marBottom w:val="0"/>
      <w:divBdr>
        <w:top w:val="none" w:sz="0" w:space="0" w:color="auto"/>
        <w:left w:val="none" w:sz="0" w:space="0" w:color="auto"/>
        <w:bottom w:val="none" w:sz="0" w:space="0" w:color="auto"/>
        <w:right w:val="none" w:sz="0" w:space="0" w:color="auto"/>
      </w:divBdr>
    </w:div>
    <w:div w:id="131722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D694F9849AD60D8F7EC387320389146EB35DFC60983A0E2C9EA978DD6E4EF771A233D60BD96783EE170102t3W0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1111</TotalTime>
  <Pages>3</Pages>
  <Words>944</Words>
  <Characters>5382</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ZSNSO</Company>
  <LinksUpToDate>false</LinksUpToDate>
  <CharactersWithSpaces>6314</CharactersWithSpaces>
  <SharedDoc>false</SharedDoc>
  <HLinks>
    <vt:vector size="6" baseType="variant">
      <vt:variant>
        <vt:i4>4915284</vt:i4>
      </vt:variant>
      <vt:variant>
        <vt:i4>0</vt:i4>
      </vt:variant>
      <vt:variant>
        <vt:i4>0</vt:i4>
      </vt:variant>
      <vt:variant>
        <vt:i4>5</vt:i4>
      </vt:variant>
      <vt:variant>
        <vt:lpwstr>consultantplus://offline/ref=D694F9849AD60D8F7EC387320389146EB35DFC60983A0E2C9EA978DD6E4EF771A233D60BD96783EE170102t3W0E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Бузмаков</dc:creator>
  <cp:lastModifiedBy>Бойкова Наталья Юрьевна</cp:lastModifiedBy>
  <cp:revision>86</cp:revision>
  <cp:lastPrinted>2021-01-12T02:03:00Z</cp:lastPrinted>
  <dcterms:created xsi:type="dcterms:W3CDTF">2020-09-18T04:37:00Z</dcterms:created>
  <dcterms:modified xsi:type="dcterms:W3CDTF">2021-01-12T02:04:00Z</dcterms:modified>
</cp:coreProperties>
</file>